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5455" w14:textId="0A694438" w:rsidR="00A14677" w:rsidRPr="00B74399" w:rsidRDefault="00A14677" w:rsidP="00A14677">
      <w:pPr>
        <w:rPr>
          <w:rFonts w:eastAsia="Times New Roman" w:cstheme="minorHAnsi"/>
          <w:sz w:val="32"/>
          <w:szCs w:val="32"/>
          <w:lang w:eastAsia="en-GB"/>
        </w:rPr>
      </w:pPr>
      <w:r w:rsidRPr="00B92C8D">
        <w:rPr>
          <w:rFonts w:eastAsia="Times New Roman" w:cstheme="minorHAnsi"/>
          <w:b/>
          <w:bCs/>
          <w:i/>
          <w:iCs/>
          <w:color w:val="515487"/>
          <w:sz w:val="32"/>
          <w:szCs w:val="32"/>
          <w:lang w:eastAsia="en-GB"/>
        </w:rPr>
        <w:t xml:space="preserve">THE FIRST SUNDAY IN LENT </w:t>
      </w:r>
      <w:r w:rsidR="00B74399">
        <w:rPr>
          <w:rFonts w:eastAsia="Times New Roman" w:cstheme="minorHAnsi"/>
          <w:b/>
          <w:bCs/>
          <w:i/>
          <w:iCs/>
          <w:color w:val="515487"/>
          <w:sz w:val="32"/>
          <w:szCs w:val="32"/>
          <w:lang w:eastAsia="en-GB"/>
        </w:rPr>
        <w:t xml:space="preserve">– February 26, </w:t>
      </w:r>
      <w:proofErr w:type="gramStart"/>
      <w:r w:rsidR="00B74399">
        <w:rPr>
          <w:rFonts w:eastAsia="Times New Roman" w:cstheme="minorHAnsi"/>
          <w:b/>
          <w:bCs/>
          <w:i/>
          <w:iCs/>
          <w:color w:val="515487"/>
          <w:sz w:val="32"/>
          <w:szCs w:val="32"/>
          <w:lang w:eastAsia="en-GB"/>
        </w:rPr>
        <w:t>2023</w:t>
      </w:r>
      <w:proofErr w:type="gramEnd"/>
      <w:r w:rsidR="00B74399">
        <w:rPr>
          <w:rFonts w:eastAsia="Times New Roman" w:cstheme="minorHAnsi"/>
          <w:b/>
          <w:bCs/>
          <w:i/>
          <w:iCs/>
          <w:color w:val="515487"/>
          <w:sz w:val="32"/>
          <w:szCs w:val="32"/>
          <w:lang w:eastAsia="en-GB"/>
        </w:rPr>
        <w:tab/>
        <w:t xml:space="preserve">    Eastwood Uniting Church</w:t>
      </w:r>
    </w:p>
    <w:p w14:paraId="4DA12BDC" w14:textId="3ADC6A51" w:rsidR="00966BEC" w:rsidRPr="00BD1E2E" w:rsidRDefault="00B74399" w:rsidP="00BD1E2E">
      <w:pPr>
        <w:rPr>
          <w:rFonts w:eastAsia="Times New Roman" w:cstheme="minorHAnsi"/>
          <w:sz w:val="32"/>
          <w:szCs w:val="32"/>
          <w:lang w:eastAsia="en-GB"/>
        </w:rPr>
      </w:pPr>
      <w:r>
        <w:rPr>
          <w:rFonts w:eastAsia="Times New Roman" w:cstheme="minorHAnsi"/>
          <w:noProof/>
          <w:sz w:val="32"/>
          <w:szCs w:val="32"/>
          <w:lang w:eastAsia="en-GB"/>
        </w:rPr>
        <w:drawing>
          <wp:inline distT="0" distB="0" distL="0" distR="0" wp14:anchorId="3DA8B834" wp14:editId="27B3E171">
            <wp:extent cx="6380703" cy="20223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0493" cy="2076181"/>
                    </a:xfrm>
                    <a:prstGeom prst="rect">
                      <a:avLst/>
                    </a:prstGeom>
                  </pic:spPr>
                </pic:pic>
              </a:graphicData>
            </a:graphic>
          </wp:inline>
        </w:drawing>
      </w:r>
    </w:p>
    <w:p w14:paraId="3D875816" w14:textId="1D980609" w:rsidR="00CB173A" w:rsidRPr="00BD1E2E" w:rsidRDefault="00CB173A" w:rsidP="00966BEC">
      <w:pPr>
        <w:pBdr>
          <w:bottom w:val="single" w:sz="12" w:space="1" w:color="auto"/>
        </w:pBdr>
        <w:spacing w:line="22" w:lineRule="atLeast"/>
        <w:jc w:val="center"/>
        <w:rPr>
          <w:rFonts w:ascii="Avenir Next LT Pro" w:hAnsi="Avenir Next LT Pro"/>
          <w:color w:val="4472C4" w:themeColor="accent1"/>
          <w:sz w:val="32"/>
          <w:szCs w:val="32"/>
        </w:rPr>
      </w:pPr>
      <w:r w:rsidRPr="00BD1E2E">
        <w:rPr>
          <w:rFonts w:ascii="Avenir Next LT Pro" w:hAnsi="Avenir Next LT Pro"/>
          <w:color w:val="4472C4" w:themeColor="accent1"/>
          <w:sz w:val="32"/>
          <w:szCs w:val="32"/>
        </w:rPr>
        <w:t>Closure of Ministry of Rev Dr Amelia Koh-Butler</w:t>
      </w:r>
    </w:p>
    <w:p w14:paraId="6C2C3858" w14:textId="77777777" w:rsidR="00CB173A" w:rsidRDefault="00CB173A" w:rsidP="00966BEC">
      <w:pPr>
        <w:pBdr>
          <w:bottom w:val="single" w:sz="12" w:space="1" w:color="auto"/>
        </w:pBdr>
        <w:spacing w:line="22" w:lineRule="atLeast"/>
        <w:jc w:val="center"/>
        <w:rPr>
          <w:rFonts w:ascii="Avenir Next LT Pro" w:hAnsi="Avenir Next LT Pro"/>
          <w:b/>
          <w:bCs/>
          <w:color w:val="7A2724"/>
          <w:sz w:val="36"/>
          <w:szCs w:val="36"/>
        </w:rPr>
      </w:pPr>
    </w:p>
    <w:p w14:paraId="6291D0A4" w14:textId="7D54E94E" w:rsidR="00966BEC" w:rsidRPr="00966BEC" w:rsidRDefault="00966BEC" w:rsidP="00CB173A">
      <w:pPr>
        <w:spacing w:line="22" w:lineRule="atLeast"/>
        <w:jc w:val="center"/>
        <w:rPr>
          <w:rFonts w:ascii="Avenir Next LT Pro" w:hAnsi="Avenir Next LT Pro" w:cs="Arial"/>
          <w:b/>
          <w:bCs/>
          <w:color w:val="7A2724"/>
          <w:sz w:val="10"/>
          <w:szCs w:val="10"/>
        </w:rPr>
      </w:pPr>
      <w:r w:rsidRPr="00966BEC">
        <w:rPr>
          <w:rFonts w:ascii="Avenir Next LT Pro" w:hAnsi="Avenir Next LT Pro"/>
          <w:b/>
          <w:bCs/>
          <w:color w:val="7A2724"/>
          <w:sz w:val="36"/>
          <w:szCs w:val="36"/>
        </w:rPr>
        <w:t>Creating Community with the Creator</w:t>
      </w:r>
    </w:p>
    <w:p w14:paraId="1626D721" w14:textId="7EDCB505" w:rsidR="00966BEC" w:rsidRDefault="00966BEC" w:rsidP="00ED1B0B">
      <w:pPr>
        <w:pBdr>
          <w:bottom w:val="single" w:sz="12" w:space="1" w:color="auto"/>
        </w:pBdr>
        <w:rPr>
          <w:rFonts w:ascii="Avenir Next LT Pro" w:hAnsi="Avenir Next LT Pro" w:cs="Arial"/>
          <w:i/>
          <w:iCs/>
          <w:color w:val="000000" w:themeColor="text1"/>
          <w:szCs w:val="20"/>
          <w:shd w:val="clear" w:color="auto" w:fill="FFFFFF"/>
        </w:rPr>
      </w:pPr>
      <w:r w:rsidRPr="00966BEC">
        <w:rPr>
          <w:rFonts w:ascii="Avenir Next LT Pro" w:hAnsi="Avenir Next LT Pro" w:cs="Arial"/>
          <w:i/>
          <w:iCs/>
          <w:color w:val="000000" w:themeColor="text1"/>
          <w:szCs w:val="20"/>
          <w:shd w:val="clear" w:color="auto" w:fill="FFFFFF"/>
        </w:rPr>
        <w:t xml:space="preserve">Eastwood Uniting Church is situated on </w:t>
      </w:r>
      <w:proofErr w:type="spellStart"/>
      <w:r w:rsidRPr="00966BEC">
        <w:rPr>
          <w:rFonts w:ascii="Avenir Next LT Pro" w:hAnsi="Avenir Next LT Pro" w:cs="Arial"/>
          <w:i/>
          <w:iCs/>
          <w:color w:val="000000" w:themeColor="text1"/>
          <w:szCs w:val="20"/>
          <w:shd w:val="clear" w:color="auto" w:fill="FFFFFF"/>
        </w:rPr>
        <w:t>Wallemettegal</w:t>
      </w:r>
      <w:proofErr w:type="spellEnd"/>
      <w:r w:rsidRPr="00966BEC">
        <w:rPr>
          <w:rFonts w:ascii="Avenir Next LT Pro" w:hAnsi="Avenir Next LT Pro" w:cs="Arial"/>
          <w:i/>
          <w:iCs/>
          <w:color w:val="000000" w:themeColor="text1"/>
          <w:szCs w:val="20"/>
          <w:shd w:val="clear" w:color="auto" w:fill="FFFFFF"/>
        </w:rPr>
        <w:t> Country of the </w:t>
      </w:r>
      <w:proofErr w:type="spellStart"/>
      <w:r w:rsidRPr="00966BEC">
        <w:rPr>
          <w:rFonts w:ascii="Avenir Next LT Pro" w:hAnsi="Avenir Next LT Pro" w:cs="Arial"/>
          <w:i/>
          <w:iCs/>
          <w:color w:val="000000" w:themeColor="text1"/>
          <w:szCs w:val="20"/>
          <w:shd w:val="clear" w:color="auto" w:fill="FFFFFF"/>
        </w:rPr>
        <w:t>Darug</w:t>
      </w:r>
      <w:proofErr w:type="spellEnd"/>
      <w:r w:rsidRPr="00966BEC">
        <w:rPr>
          <w:rFonts w:ascii="Avenir Next LT Pro" w:hAnsi="Avenir Next LT Pro" w:cs="Arial"/>
          <w:i/>
          <w:iCs/>
          <w:color w:val="000000" w:themeColor="text1"/>
          <w:szCs w:val="20"/>
          <w:shd w:val="clear" w:color="auto" w:fill="FFFFFF"/>
        </w:rPr>
        <w:t>-speaking peoples.</w:t>
      </w:r>
      <w:r w:rsidRPr="00966BEC">
        <w:rPr>
          <w:rFonts w:ascii="Avenir Next LT Pro" w:hAnsi="Avenir Next LT Pro" w:cs="Arial"/>
          <w:i/>
          <w:iCs/>
          <w:color w:val="000000" w:themeColor="text1"/>
          <w:szCs w:val="20"/>
        </w:rPr>
        <w:t xml:space="preserve"> </w:t>
      </w:r>
      <w:r w:rsidRPr="00966BEC">
        <w:rPr>
          <w:rFonts w:ascii="Avenir Next LT Pro" w:hAnsi="Avenir Next LT Pro" w:cs="Arial"/>
          <w:i/>
          <w:iCs/>
          <w:color w:val="000000" w:themeColor="text1"/>
          <w:szCs w:val="20"/>
          <w:shd w:val="clear" w:color="auto" w:fill="FFFFFF"/>
        </w:rPr>
        <w:t>We acknowledge and pay our respects to Elders (past and present) and all Indigenous people.</w:t>
      </w:r>
    </w:p>
    <w:p w14:paraId="74198A02" w14:textId="77777777" w:rsidR="00ED1B0B" w:rsidRPr="00ED1B0B" w:rsidRDefault="00ED1B0B" w:rsidP="00ED1B0B">
      <w:pPr>
        <w:pBdr>
          <w:bottom w:val="single" w:sz="12" w:space="1" w:color="auto"/>
        </w:pBdr>
        <w:rPr>
          <w:rFonts w:ascii="Avenir Next LT Pro" w:hAnsi="Avenir Next LT Pro" w:cs="Arial"/>
          <w:i/>
          <w:iCs/>
          <w:color w:val="000000" w:themeColor="text1"/>
          <w:szCs w:val="20"/>
          <w:shd w:val="clear" w:color="auto" w:fill="FFFFFF"/>
        </w:rPr>
      </w:pPr>
    </w:p>
    <w:p w14:paraId="4BF7DCC1" w14:textId="77777777" w:rsidR="00ED1B0B" w:rsidRDefault="00ED1B0B" w:rsidP="00A14677">
      <w:pPr>
        <w:rPr>
          <w:rFonts w:eastAsia="Times New Roman" w:cstheme="minorHAnsi"/>
          <w:b/>
          <w:bCs/>
          <w:color w:val="42777A"/>
          <w:sz w:val="32"/>
          <w:szCs w:val="32"/>
          <w:lang w:eastAsia="en-GB"/>
        </w:rPr>
      </w:pPr>
    </w:p>
    <w:p w14:paraId="787E1518" w14:textId="3AAAF7F9" w:rsidR="00A14677" w:rsidRPr="00B92C8D" w:rsidRDefault="00A14677" w:rsidP="00A14677">
      <w:pPr>
        <w:rPr>
          <w:rFonts w:eastAsia="Times New Roman" w:cstheme="minorHAnsi"/>
          <w:sz w:val="32"/>
          <w:szCs w:val="32"/>
          <w:lang w:eastAsia="en-GB"/>
        </w:rPr>
      </w:pPr>
      <w:r w:rsidRPr="00B92C8D">
        <w:rPr>
          <w:rFonts w:eastAsia="Times New Roman" w:cstheme="minorHAnsi"/>
          <w:b/>
          <w:bCs/>
          <w:color w:val="42777A"/>
          <w:sz w:val="32"/>
          <w:szCs w:val="32"/>
          <w:lang w:eastAsia="en-GB"/>
        </w:rPr>
        <w:t>call to worship</w:t>
      </w:r>
      <w:r w:rsidR="00966BEC">
        <w:rPr>
          <w:rFonts w:eastAsia="Times New Roman" w:cstheme="minorHAnsi"/>
          <w:b/>
          <w:bCs/>
          <w:color w:val="42777A"/>
          <w:sz w:val="32"/>
          <w:szCs w:val="32"/>
          <w:lang w:eastAsia="en-GB"/>
        </w:rPr>
        <w:t xml:space="preserve"> and </w:t>
      </w:r>
      <w:proofErr w:type="gramStart"/>
      <w:r w:rsidR="00966BEC">
        <w:rPr>
          <w:rFonts w:eastAsia="Times New Roman" w:cstheme="minorHAnsi"/>
          <w:b/>
          <w:bCs/>
          <w:color w:val="42777A"/>
          <w:sz w:val="32"/>
          <w:szCs w:val="32"/>
          <w:lang w:eastAsia="en-GB"/>
        </w:rPr>
        <w:t xml:space="preserve">candle  </w:t>
      </w:r>
      <w:r w:rsidR="00966BEC">
        <w:rPr>
          <w:rFonts w:eastAsia="Times New Roman" w:cstheme="minorHAnsi"/>
          <w:b/>
          <w:bCs/>
          <w:color w:val="42777A"/>
          <w:sz w:val="32"/>
          <w:szCs w:val="32"/>
          <w:lang w:eastAsia="en-GB"/>
        </w:rPr>
        <w:tab/>
      </w:r>
      <w:proofErr w:type="spellStart"/>
      <w:proofErr w:type="gramEnd"/>
      <w:r w:rsidR="00966BEC" w:rsidRPr="000D72F6">
        <w:rPr>
          <w:rFonts w:ascii="Avenir Book" w:eastAsia="Malgun Gothic" w:hAnsi="Avenir Book"/>
          <w:color w:val="0070C0"/>
          <w:sz w:val="28"/>
          <w:szCs w:val="28"/>
        </w:rPr>
        <w:t>예배로</w:t>
      </w:r>
      <w:proofErr w:type="spellEnd"/>
      <w:r w:rsidR="00966BEC" w:rsidRPr="000D72F6">
        <w:rPr>
          <w:rFonts w:ascii="Avenir Book" w:eastAsia="Times New Roman" w:hAnsi="Avenir Book"/>
          <w:color w:val="0070C0"/>
          <w:sz w:val="28"/>
          <w:szCs w:val="28"/>
        </w:rPr>
        <w:t xml:space="preserve"> </w:t>
      </w:r>
      <w:proofErr w:type="spellStart"/>
      <w:r w:rsidR="00966BEC" w:rsidRPr="000D72F6">
        <w:rPr>
          <w:rFonts w:ascii="Avenir Book" w:eastAsia="Malgun Gothic" w:hAnsi="Avenir Book"/>
          <w:color w:val="0070C0"/>
          <w:sz w:val="28"/>
          <w:szCs w:val="28"/>
        </w:rPr>
        <w:t>부르심</w:t>
      </w:r>
      <w:proofErr w:type="spellEnd"/>
      <w:r w:rsidR="00966BEC" w:rsidRPr="000D72F6">
        <w:rPr>
          <w:rFonts w:ascii="Avenir Book" w:eastAsia="Malgun Gothic" w:hAnsi="Avenir Book"/>
          <w:color w:val="0070C0"/>
          <w:sz w:val="28"/>
          <w:szCs w:val="28"/>
        </w:rPr>
        <w:tab/>
      </w:r>
      <w:r w:rsidR="00966BEC" w:rsidRPr="00966BEC">
        <w:rPr>
          <w:rFonts w:ascii="Avenir Book" w:eastAsia="Malgun Gothic" w:hAnsi="Avenir Book"/>
          <w:color w:val="002060"/>
          <w:sz w:val="28"/>
          <w:szCs w:val="28"/>
        </w:rPr>
        <w:t xml:space="preserve"> </w:t>
      </w:r>
      <w:r w:rsidR="00966BEC" w:rsidRPr="00966BEC">
        <w:rPr>
          <w:rFonts w:ascii="Avenir Book" w:eastAsia="Malgun Gothic" w:hAnsi="Avenir Book"/>
          <w:color w:val="002060"/>
          <w:sz w:val="28"/>
          <w:szCs w:val="28"/>
        </w:rPr>
        <w:tab/>
      </w:r>
      <w:proofErr w:type="spellStart"/>
      <w:r w:rsidR="00966BEC" w:rsidRPr="00966BEC">
        <w:rPr>
          <w:rFonts w:ascii="Avenir Book" w:eastAsia="MS Gothic" w:hAnsi="Avenir Book"/>
          <w:color w:val="740001"/>
          <w:sz w:val="28"/>
          <w:szCs w:val="28"/>
        </w:rPr>
        <w:t>宣召崇拜</w:t>
      </w:r>
      <w:proofErr w:type="spellEnd"/>
      <w:r w:rsidR="00966BEC" w:rsidRPr="00966BEC">
        <w:rPr>
          <w:rFonts w:ascii="Avenir Book" w:eastAsia="MS Gothic" w:hAnsi="Avenir Book"/>
          <w:sz w:val="28"/>
          <w:szCs w:val="28"/>
        </w:rPr>
        <w:t xml:space="preserve">      </w:t>
      </w:r>
      <w:r w:rsidRPr="00966BEC">
        <w:rPr>
          <w:rFonts w:eastAsia="Times New Roman" w:cstheme="minorHAnsi"/>
          <w:b/>
          <w:bCs/>
          <w:color w:val="42777A"/>
          <w:sz w:val="36"/>
          <w:szCs w:val="36"/>
          <w:lang w:eastAsia="en-GB"/>
        </w:rPr>
        <w:t xml:space="preserve"> </w:t>
      </w:r>
    </w:p>
    <w:p w14:paraId="4338599E" w14:textId="77777777" w:rsidR="00A14677" w:rsidRPr="00AB76F5" w:rsidRDefault="00A14677" w:rsidP="006D4959">
      <w:pPr>
        <w:ind w:left="284"/>
        <w:rPr>
          <w:rFonts w:eastAsia="Times New Roman" w:cstheme="minorHAnsi"/>
          <w:sz w:val="28"/>
          <w:szCs w:val="28"/>
          <w:lang w:eastAsia="en-GB"/>
        </w:rPr>
      </w:pPr>
      <w:r w:rsidRPr="00AB76F5">
        <w:rPr>
          <w:rFonts w:eastAsia="Times New Roman" w:cstheme="minorHAnsi"/>
          <w:sz w:val="28"/>
          <w:szCs w:val="28"/>
          <w:lang w:eastAsia="en-GB"/>
        </w:rPr>
        <w:t xml:space="preserve">Listen! </w:t>
      </w:r>
      <w:r w:rsidRPr="00AB76F5">
        <w:rPr>
          <w:rFonts w:eastAsia="Times New Roman" w:cstheme="minorHAnsi"/>
          <w:sz w:val="28"/>
          <w:szCs w:val="28"/>
          <w:lang w:eastAsia="en-GB"/>
        </w:rPr>
        <w:tab/>
      </w:r>
      <w:r w:rsidRPr="00AB76F5">
        <w:rPr>
          <w:rFonts w:eastAsia="Times New Roman" w:cstheme="minorHAnsi"/>
          <w:sz w:val="28"/>
          <w:szCs w:val="28"/>
          <w:lang w:eastAsia="en-GB"/>
        </w:rPr>
        <w:tab/>
      </w:r>
      <w:r w:rsidRPr="00AB76F5">
        <w:rPr>
          <w:rFonts w:eastAsia="Times New Roman" w:cstheme="minorHAnsi"/>
          <w:b/>
          <w:bCs/>
          <w:sz w:val="28"/>
          <w:szCs w:val="28"/>
          <w:lang w:eastAsia="en-GB"/>
        </w:rPr>
        <w:t xml:space="preserve">God calls you by name here. </w:t>
      </w:r>
    </w:p>
    <w:p w14:paraId="63D2E1DB" w14:textId="77777777" w:rsidR="00A14677" w:rsidRPr="00AB76F5" w:rsidRDefault="00A14677" w:rsidP="006D4959">
      <w:pPr>
        <w:ind w:left="284"/>
        <w:rPr>
          <w:rFonts w:eastAsia="Times New Roman" w:cstheme="minorHAnsi"/>
          <w:sz w:val="28"/>
          <w:szCs w:val="28"/>
          <w:lang w:eastAsia="en-GB"/>
        </w:rPr>
      </w:pPr>
      <w:r w:rsidRPr="00AB76F5">
        <w:rPr>
          <w:rFonts w:eastAsia="Times New Roman" w:cstheme="minorHAnsi"/>
          <w:sz w:val="28"/>
          <w:szCs w:val="28"/>
          <w:lang w:eastAsia="en-GB"/>
        </w:rPr>
        <w:t xml:space="preserve">Listen! </w:t>
      </w:r>
      <w:r w:rsidRPr="00AB76F5">
        <w:rPr>
          <w:rFonts w:eastAsia="Times New Roman" w:cstheme="minorHAnsi"/>
          <w:sz w:val="28"/>
          <w:szCs w:val="28"/>
          <w:lang w:eastAsia="en-GB"/>
        </w:rPr>
        <w:tab/>
      </w:r>
      <w:r w:rsidRPr="00AB76F5">
        <w:rPr>
          <w:rFonts w:eastAsia="Times New Roman" w:cstheme="minorHAnsi"/>
          <w:sz w:val="28"/>
          <w:szCs w:val="28"/>
          <w:lang w:eastAsia="en-GB"/>
        </w:rPr>
        <w:tab/>
      </w:r>
      <w:r w:rsidRPr="00AB76F5">
        <w:rPr>
          <w:rFonts w:eastAsia="Times New Roman" w:cstheme="minorHAnsi"/>
          <w:b/>
          <w:bCs/>
          <w:sz w:val="28"/>
          <w:szCs w:val="28"/>
          <w:lang w:eastAsia="en-GB"/>
        </w:rPr>
        <w:t xml:space="preserve">There is love that abides here. </w:t>
      </w:r>
    </w:p>
    <w:p w14:paraId="5EFDAFFF" w14:textId="2F9AB14A" w:rsidR="00A14677" w:rsidRPr="00AB76F5" w:rsidRDefault="00D92BB5" w:rsidP="00ED1B0B">
      <w:pPr>
        <w:ind w:left="284"/>
        <w:rPr>
          <w:rFonts w:eastAsia="Times New Roman" w:cstheme="minorHAnsi"/>
          <w:sz w:val="28"/>
          <w:szCs w:val="28"/>
          <w:lang w:eastAsia="en-GB"/>
        </w:rPr>
      </w:pPr>
      <w:r w:rsidRPr="00AB76F5">
        <w:rPr>
          <w:rFonts w:eastAsia="Times New Roman" w:cstheme="minorHAnsi"/>
          <w:sz w:val="28"/>
          <w:szCs w:val="28"/>
          <w:lang w:eastAsia="en-GB"/>
        </w:rPr>
        <w:t>In a world of noise,</w:t>
      </w:r>
      <w:r w:rsidR="00A14677" w:rsidRPr="00AB76F5">
        <w:rPr>
          <w:rFonts w:eastAsia="Times New Roman" w:cstheme="minorHAnsi"/>
          <w:sz w:val="28"/>
          <w:szCs w:val="28"/>
          <w:lang w:eastAsia="en-GB"/>
        </w:rPr>
        <w:t xml:space="preserve"> we do our best to listen. </w:t>
      </w:r>
      <w:r w:rsidR="00A14677" w:rsidRPr="00AB76F5">
        <w:rPr>
          <w:rFonts w:eastAsia="Times New Roman" w:cstheme="minorHAnsi"/>
          <w:b/>
          <w:bCs/>
          <w:sz w:val="28"/>
          <w:szCs w:val="28"/>
          <w:lang w:eastAsia="en-GB"/>
        </w:rPr>
        <w:t xml:space="preserve">God is speaking. Amen. </w:t>
      </w:r>
    </w:p>
    <w:p w14:paraId="1958C2E5" w14:textId="77777777" w:rsidR="006D4959" w:rsidRDefault="006D4959" w:rsidP="00A14677">
      <w:pPr>
        <w:rPr>
          <w:rFonts w:eastAsia="Times New Roman" w:cstheme="minorHAnsi"/>
          <w:b/>
          <w:bCs/>
          <w:color w:val="42777A"/>
          <w:sz w:val="32"/>
          <w:szCs w:val="32"/>
          <w:lang w:eastAsia="en-GB"/>
        </w:rPr>
      </w:pPr>
    </w:p>
    <w:p w14:paraId="7C3CD10E" w14:textId="378B8603" w:rsidR="006D4959" w:rsidRDefault="006D4959" w:rsidP="00A14677">
      <w:pPr>
        <w:rPr>
          <w:rFonts w:eastAsia="Times New Roman" w:cstheme="minorHAnsi"/>
          <w:b/>
          <w:bCs/>
          <w:color w:val="42777A"/>
          <w:sz w:val="32"/>
          <w:szCs w:val="32"/>
          <w:lang w:eastAsia="en-GB"/>
        </w:rPr>
      </w:pPr>
      <w:r>
        <w:rPr>
          <w:rFonts w:eastAsia="Times New Roman" w:cstheme="minorHAnsi"/>
          <w:b/>
          <w:bCs/>
          <w:color w:val="42777A"/>
          <w:sz w:val="32"/>
          <w:szCs w:val="32"/>
          <w:lang w:eastAsia="en-GB"/>
        </w:rPr>
        <w:t>welcome and acknowledgement</w:t>
      </w:r>
    </w:p>
    <w:p w14:paraId="4D986384" w14:textId="77777777" w:rsidR="006D4959" w:rsidRPr="000F0BE5" w:rsidRDefault="006D4959" w:rsidP="006D4959">
      <w:pPr>
        <w:ind w:left="284"/>
        <w:rPr>
          <w:rFonts w:ascii="Arial" w:hAnsi="Arial" w:cs="Arial"/>
          <w:b/>
          <w:bCs/>
          <w:color w:val="000000" w:themeColor="text1"/>
          <w:sz w:val="28"/>
          <w:szCs w:val="28"/>
        </w:rPr>
      </w:pPr>
      <w:r>
        <w:rPr>
          <w:rFonts w:ascii="Arial" w:hAnsi="Arial" w:cs="Arial"/>
          <w:b/>
          <w:bCs/>
          <w:color w:val="000000" w:themeColor="text1"/>
          <w:sz w:val="28"/>
          <w:szCs w:val="28"/>
        </w:rPr>
        <w:t xml:space="preserve">G’day and </w:t>
      </w:r>
      <w:r w:rsidRPr="00C073C1">
        <w:rPr>
          <w:rFonts w:ascii="Arial" w:hAnsi="Arial" w:cs="Arial"/>
          <w:b/>
          <w:bCs/>
          <w:color w:val="000000" w:themeColor="text1"/>
          <w:sz w:val="28"/>
          <w:szCs w:val="28"/>
        </w:rPr>
        <w:t>Welcome</w:t>
      </w:r>
      <w:r>
        <w:rPr>
          <w:rFonts w:ascii="Arial" w:hAnsi="Arial" w:cs="Arial"/>
          <w:b/>
          <w:bCs/>
          <w:color w:val="000000" w:themeColor="text1"/>
          <w:sz w:val="28"/>
          <w:szCs w:val="28"/>
        </w:rPr>
        <w:t xml:space="preserve">    </w:t>
      </w:r>
      <w:proofErr w:type="spellStart"/>
      <w:r w:rsidRPr="00C073C1">
        <w:rPr>
          <w:rFonts w:ascii="Arial" w:hAnsi="Arial" w:cs="Arial"/>
          <w:color w:val="000000" w:themeColor="text1"/>
        </w:rPr>
        <w:t>Warami</w:t>
      </w:r>
      <w:proofErr w:type="spellEnd"/>
      <w:r w:rsidRPr="00C073C1">
        <w:rPr>
          <w:rFonts w:ascii="Arial" w:hAnsi="Arial" w:cs="Arial"/>
          <w:color w:val="000000" w:themeColor="text1"/>
        </w:rPr>
        <w:t xml:space="preserve"> </w:t>
      </w:r>
      <w:proofErr w:type="spellStart"/>
      <w:r w:rsidRPr="00C073C1">
        <w:rPr>
          <w:rFonts w:ascii="Arial" w:hAnsi="Arial" w:cs="Arial"/>
          <w:color w:val="000000" w:themeColor="text1"/>
        </w:rPr>
        <w:t>mittigar</w:t>
      </w:r>
      <w:proofErr w:type="spellEnd"/>
      <w:r w:rsidRPr="00C073C1">
        <w:rPr>
          <w:rFonts w:ascii="Arial" w:hAnsi="Arial" w:cs="Arial"/>
          <w:color w:val="000000" w:themeColor="text1"/>
        </w:rPr>
        <w:t>! [</w:t>
      </w:r>
      <w:proofErr w:type="spellStart"/>
      <w:r w:rsidRPr="00C073C1">
        <w:rPr>
          <w:rFonts w:ascii="Arial" w:hAnsi="Arial" w:cs="Arial"/>
          <w:color w:val="000000" w:themeColor="text1"/>
        </w:rPr>
        <w:t>Darug</w:t>
      </w:r>
      <w:proofErr w:type="spellEnd"/>
      <w:r w:rsidRPr="00C073C1">
        <w:rPr>
          <w:rFonts w:ascii="Arial" w:hAnsi="Arial" w:cs="Arial"/>
          <w:color w:val="000000" w:themeColor="text1"/>
        </w:rPr>
        <w:t>]</w:t>
      </w:r>
    </w:p>
    <w:p w14:paraId="6A2EAD9F" w14:textId="58A4E7EF" w:rsidR="006D4959" w:rsidRPr="000F0BE5" w:rsidRDefault="006D4959" w:rsidP="006D4959">
      <w:pPr>
        <w:ind w:left="284"/>
        <w:rPr>
          <w:rFonts w:ascii="Arial" w:hAnsi="Arial" w:cs="Arial"/>
          <w:color w:val="000000" w:themeColor="text1"/>
        </w:rPr>
      </w:pPr>
      <w:proofErr w:type="spellStart"/>
      <w:r w:rsidRPr="000D72F6">
        <w:rPr>
          <w:rFonts w:eastAsia="Malgun Gothic" w:cstheme="minorHAnsi"/>
          <w:b/>
          <w:bCs/>
          <w:color w:val="0070C0"/>
        </w:rPr>
        <w:t>환영합니다</w:t>
      </w:r>
      <w:proofErr w:type="spellEnd"/>
      <w:r w:rsidRPr="000D72F6">
        <w:rPr>
          <w:rFonts w:eastAsia="Malgun Gothic" w:cstheme="minorHAnsi" w:hint="eastAsia"/>
          <w:b/>
          <w:bCs/>
          <w:color w:val="0070C0"/>
        </w:rPr>
        <w:t xml:space="preserve"> </w:t>
      </w:r>
      <w:r w:rsidRPr="000D72F6">
        <w:rPr>
          <w:rFonts w:eastAsia="Malgun Gothic" w:cstheme="minorHAnsi"/>
          <w:color w:val="0070C0"/>
        </w:rPr>
        <w:t>[</w:t>
      </w:r>
      <w:proofErr w:type="gramStart"/>
      <w:r w:rsidRPr="000D72F6">
        <w:rPr>
          <w:rFonts w:eastAsia="Malgun Gothic" w:cstheme="minorHAnsi"/>
          <w:color w:val="0070C0"/>
        </w:rPr>
        <w:t xml:space="preserve">Korean]   </w:t>
      </w:r>
      <w:proofErr w:type="gramEnd"/>
      <w:r w:rsidRPr="000D72F6">
        <w:rPr>
          <w:rFonts w:ascii="Arial" w:hAnsi="Arial" w:cs="Arial"/>
          <w:color w:val="0070C0"/>
        </w:rPr>
        <w:t xml:space="preserve">  </w:t>
      </w:r>
      <w:r>
        <w:rPr>
          <w:rFonts w:ascii="Arial" w:hAnsi="Arial" w:cs="Arial"/>
          <w:color w:val="000000" w:themeColor="text1"/>
        </w:rPr>
        <w:tab/>
      </w:r>
      <w:proofErr w:type="spellStart"/>
      <w:r w:rsidRPr="00FA3F7E">
        <w:rPr>
          <w:rFonts w:eastAsia="Microsoft JhengHei" w:cstheme="minorHAnsi"/>
          <w:color w:val="740001"/>
          <w:sz w:val="28"/>
          <w:szCs w:val="28"/>
        </w:rPr>
        <w:t>欢</w:t>
      </w:r>
      <w:r w:rsidRPr="00FA3F7E">
        <w:rPr>
          <w:rFonts w:eastAsia="MS Gothic" w:cstheme="minorHAnsi"/>
          <w:color w:val="740001"/>
          <w:sz w:val="28"/>
          <w:szCs w:val="28"/>
        </w:rPr>
        <w:t>迎</w:t>
      </w:r>
      <w:proofErr w:type="spellEnd"/>
      <w:r w:rsidRPr="00FA3F7E">
        <w:rPr>
          <w:rFonts w:eastAsia="MS Gothic" w:cstheme="minorHAnsi"/>
          <w:color w:val="740001"/>
          <w:sz w:val="28"/>
          <w:szCs w:val="28"/>
        </w:rPr>
        <w:tab/>
      </w:r>
      <w:proofErr w:type="spellStart"/>
      <w:r w:rsidRPr="00FA3F7E">
        <w:rPr>
          <w:rFonts w:eastAsia="MS Gothic" w:cstheme="minorHAnsi"/>
          <w:color w:val="740001"/>
          <w:sz w:val="28"/>
          <w:szCs w:val="28"/>
        </w:rPr>
        <w:t>致</w:t>
      </w:r>
      <w:r w:rsidRPr="00FA3F7E">
        <w:rPr>
          <w:rFonts w:eastAsia="Microsoft JhengHei" w:cstheme="minorHAnsi"/>
          <w:color w:val="740001"/>
          <w:sz w:val="28"/>
          <w:szCs w:val="28"/>
        </w:rPr>
        <w:t>谢</w:t>
      </w:r>
      <w:proofErr w:type="spellEnd"/>
      <w:r w:rsidRPr="00FA3F7E">
        <w:rPr>
          <w:rFonts w:eastAsia="MS Gothic" w:cstheme="minorHAnsi"/>
          <w:color w:val="740001"/>
          <w:sz w:val="28"/>
          <w:szCs w:val="28"/>
        </w:rPr>
        <w:t xml:space="preserve"> </w:t>
      </w:r>
      <w:r w:rsidRPr="00FA3F7E">
        <w:rPr>
          <w:rFonts w:eastAsia="MS Gothic" w:cstheme="minorHAnsi"/>
          <w:color w:val="740001"/>
          <w:sz w:val="28"/>
          <w:szCs w:val="28"/>
          <w:lang w:val="en-US"/>
        </w:rPr>
        <w:t xml:space="preserve">– </w:t>
      </w:r>
      <w:proofErr w:type="spellStart"/>
      <w:r w:rsidRPr="00FA3F7E">
        <w:rPr>
          <w:rFonts w:eastAsia="MS Gothic" w:cstheme="minorHAnsi"/>
          <w:color w:val="740001"/>
          <w:sz w:val="28"/>
          <w:szCs w:val="28"/>
        </w:rPr>
        <w:t>神的土地</w:t>
      </w:r>
      <w:proofErr w:type="spellEnd"/>
      <w:r w:rsidRPr="00FA3F7E">
        <w:rPr>
          <w:rFonts w:eastAsia="MS Gothic" w:cstheme="minorHAnsi" w:hint="eastAsia"/>
          <w:b/>
          <w:bCs/>
          <w:color w:val="740001"/>
          <w:sz w:val="28"/>
          <w:szCs w:val="28"/>
        </w:rPr>
        <w:t xml:space="preserve"> </w:t>
      </w:r>
      <w:r w:rsidRPr="001E7C61">
        <w:rPr>
          <w:rFonts w:eastAsia="MS Gothic" w:cstheme="minorHAnsi"/>
          <w:color w:val="740001"/>
        </w:rPr>
        <w:t>[Chinese]</w:t>
      </w:r>
    </w:p>
    <w:p w14:paraId="7F9ACDAC" w14:textId="34848F03" w:rsidR="006D4959" w:rsidRPr="006D4959" w:rsidRDefault="006D4959" w:rsidP="006D4959">
      <w:pPr>
        <w:ind w:left="284"/>
        <w:rPr>
          <w:rFonts w:eastAsia="MS Gothic" w:cstheme="minorHAnsi"/>
          <w:color w:val="538135" w:themeColor="accent6" w:themeShade="BF"/>
          <w:lang w:val="sv-SE"/>
        </w:rPr>
      </w:pPr>
      <w:r w:rsidRPr="00091A9E">
        <w:rPr>
          <w:rFonts w:eastAsia="MS Gothic" w:cstheme="minorHAnsi"/>
          <w:b/>
          <w:bCs/>
          <w:color w:val="538135" w:themeColor="accent6" w:themeShade="BF"/>
          <w:sz w:val="28"/>
          <w:szCs w:val="28"/>
          <w:lang w:val="sv-SE"/>
        </w:rPr>
        <w:t>Hej kompis</w:t>
      </w:r>
      <w:r w:rsidRPr="00091A9E">
        <w:rPr>
          <w:rFonts w:eastAsia="MS Gothic" w:cstheme="minorHAnsi"/>
          <w:color w:val="538135" w:themeColor="accent6" w:themeShade="BF"/>
          <w:sz w:val="28"/>
          <w:szCs w:val="28"/>
          <w:lang w:val="sv-SE"/>
        </w:rPr>
        <w:t xml:space="preserve"> </w:t>
      </w:r>
      <w:r w:rsidRPr="00091A9E">
        <w:rPr>
          <w:rFonts w:eastAsia="MS Gothic" w:cstheme="minorHAnsi"/>
          <w:color w:val="538135" w:themeColor="accent6" w:themeShade="BF"/>
          <w:lang w:val="sv-SE"/>
        </w:rPr>
        <w:t>[</w:t>
      </w:r>
      <w:proofErr w:type="gramStart"/>
      <w:r w:rsidRPr="00091A9E">
        <w:rPr>
          <w:rFonts w:eastAsia="MS Gothic" w:cstheme="minorHAnsi"/>
          <w:color w:val="538135" w:themeColor="accent6" w:themeShade="BF"/>
          <w:lang w:val="sv-SE"/>
        </w:rPr>
        <w:t xml:space="preserve">Swedish]   </w:t>
      </w:r>
      <w:proofErr w:type="gramEnd"/>
      <w:r>
        <w:rPr>
          <w:rFonts w:eastAsia="MS Gothic" w:cstheme="minorHAnsi"/>
          <w:color w:val="538135" w:themeColor="accent6" w:themeShade="BF"/>
          <w:lang w:val="sv-SE"/>
        </w:rPr>
        <w:tab/>
      </w:r>
      <w:r w:rsidRPr="00091A9E">
        <w:rPr>
          <w:rFonts w:eastAsia="MS Gothic" w:cstheme="minorHAnsi"/>
          <w:b/>
          <w:bCs/>
          <w:color w:val="7030A0"/>
          <w:sz w:val="28"/>
          <w:szCs w:val="28"/>
          <w:lang w:val="sv-SE"/>
        </w:rPr>
        <w:t>Guten Tag, Freund</w:t>
      </w:r>
      <w:r w:rsidRPr="00091A9E">
        <w:rPr>
          <w:rFonts w:eastAsia="MS Gothic" w:cstheme="minorHAnsi"/>
          <w:color w:val="7030A0"/>
          <w:sz w:val="28"/>
          <w:szCs w:val="28"/>
          <w:lang w:val="sv-SE"/>
        </w:rPr>
        <w:t xml:space="preserve"> </w:t>
      </w:r>
      <w:r w:rsidRPr="00091A9E">
        <w:rPr>
          <w:rFonts w:eastAsia="MS Gothic" w:cstheme="minorHAnsi"/>
          <w:color w:val="7030A0"/>
          <w:lang w:val="sv-SE"/>
        </w:rPr>
        <w:t>[German]</w:t>
      </w:r>
      <w:r>
        <w:rPr>
          <w:rFonts w:eastAsia="MS Gothic" w:cstheme="minorHAnsi"/>
          <w:color w:val="538135" w:themeColor="accent6" w:themeShade="BF"/>
          <w:lang w:val="sv-SE"/>
        </w:rPr>
        <w:tab/>
      </w:r>
      <w:r w:rsidRPr="006F2186">
        <w:rPr>
          <w:rFonts w:eastAsia="MS Gothic" w:cstheme="minorHAnsi"/>
          <w:b/>
          <w:bCs/>
          <w:color w:val="C45911" w:themeColor="accent2" w:themeShade="BF"/>
          <w:sz w:val="28"/>
          <w:szCs w:val="28"/>
        </w:rPr>
        <w:t xml:space="preserve">Ciao </w:t>
      </w:r>
      <w:proofErr w:type="spellStart"/>
      <w:r w:rsidRPr="006F2186">
        <w:rPr>
          <w:rFonts w:eastAsia="MS Gothic" w:cstheme="minorHAnsi"/>
          <w:b/>
          <w:bCs/>
          <w:color w:val="C45911" w:themeColor="accent2" w:themeShade="BF"/>
          <w:sz w:val="28"/>
          <w:szCs w:val="28"/>
        </w:rPr>
        <w:t>amico</w:t>
      </w:r>
      <w:proofErr w:type="spellEnd"/>
      <w:r w:rsidRPr="006F2186">
        <w:rPr>
          <w:rFonts w:eastAsia="MS Gothic" w:cstheme="minorHAnsi"/>
          <w:color w:val="C45911" w:themeColor="accent2" w:themeShade="BF"/>
          <w:sz w:val="28"/>
          <w:szCs w:val="28"/>
        </w:rPr>
        <w:t xml:space="preserve"> </w:t>
      </w:r>
      <w:r w:rsidRPr="006F2186">
        <w:rPr>
          <w:rFonts w:eastAsia="MS Gothic" w:cstheme="minorHAnsi"/>
          <w:color w:val="C45911" w:themeColor="accent2" w:themeShade="BF"/>
        </w:rPr>
        <w:t>[Italian]</w:t>
      </w:r>
    </w:p>
    <w:p w14:paraId="2351D99F" w14:textId="77777777" w:rsidR="006D4959" w:rsidRDefault="006D4959" w:rsidP="00A14677">
      <w:pPr>
        <w:rPr>
          <w:rFonts w:eastAsia="Times New Roman" w:cstheme="minorHAnsi"/>
          <w:b/>
          <w:bCs/>
          <w:color w:val="42777A"/>
          <w:sz w:val="32"/>
          <w:szCs w:val="32"/>
          <w:lang w:eastAsia="en-GB"/>
        </w:rPr>
      </w:pPr>
    </w:p>
    <w:p w14:paraId="177669B6" w14:textId="13121386" w:rsidR="006D4959" w:rsidRDefault="00FA3F7E" w:rsidP="00FA3F7E">
      <w:pPr>
        <w:pStyle w:val="Heading1"/>
        <w:shd w:val="clear" w:color="auto" w:fill="FFFFFF"/>
        <w:spacing w:before="0"/>
        <w:rPr>
          <w:rFonts w:ascii="Roboto" w:hAnsi="Roboto"/>
          <w:color w:val="0F0F0F"/>
        </w:rPr>
      </w:pPr>
      <w:proofErr w:type="gramStart"/>
      <w:r>
        <w:rPr>
          <w:rFonts w:eastAsia="Times New Roman" w:cstheme="minorHAnsi"/>
          <w:b/>
          <w:bCs/>
          <w:color w:val="42777A"/>
        </w:rPr>
        <w:t>s</w:t>
      </w:r>
      <w:r w:rsidR="006D4959">
        <w:rPr>
          <w:rFonts w:eastAsia="Times New Roman" w:cstheme="minorHAnsi"/>
          <w:b/>
          <w:bCs/>
          <w:color w:val="42777A"/>
        </w:rPr>
        <w:t>ong</w:t>
      </w:r>
      <w:r>
        <w:rPr>
          <w:rFonts w:eastAsia="Times New Roman" w:cstheme="minorHAnsi"/>
          <w:b/>
          <w:bCs/>
          <w:color w:val="42777A"/>
        </w:rPr>
        <w:t xml:space="preserve">  </w:t>
      </w:r>
      <w:r>
        <w:rPr>
          <w:rFonts w:eastAsia="Times New Roman" w:cstheme="minorHAnsi"/>
          <w:b/>
          <w:bCs/>
          <w:color w:val="42777A"/>
        </w:rPr>
        <w:tab/>
      </w:r>
      <w:proofErr w:type="gramEnd"/>
      <w:r>
        <w:rPr>
          <w:rFonts w:eastAsia="Times New Roman" w:cstheme="minorHAnsi"/>
          <w:b/>
          <w:bCs/>
          <w:color w:val="42777A"/>
        </w:rPr>
        <w:t xml:space="preserve">Christ, be our light  </w:t>
      </w:r>
      <w:proofErr w:type="spellStart"/>
      <w:r w:rsidRPr="00FA3F7E">
        <w:rPr>
          <w:rFonts w:ascii="MS Mincho" w:eastAsia="MS Mincho" w:hAnsi="MS Mincho" w:cs="MS Mincho" w:hint="eastAsia"/>
          <w:color w:val="C00000"/>
        </w:rPr>
        <w:t>求主作我光</w:t>
      </w:r>
      <w:proofErr w:type="spellEnd"/>
      <w:r w:rsidRPr="00FA3F7E">
        <w:rPr>
          <w:rFonts w:ascii="Roboto" w:hAnsi="Roboto"/>
          <w:color w:val="C00000"/>
        </w:rPr>
        <w:t xml:space="preserve"> | </w:t>
      </w:r>
      <w:proofErr w:type="spellStart"/>
      <w:r w:rsidRPr="00FA3F7E">
        <w:rPr>
          <w:rFonts w:ascii="MS Mincho" w:eastAsia="MS Mincho" w:hAnsi="MS Mincho" w:cs="MS Mincho" w:hint="eastAsia"/>
          <w:color w:val="C00000"/>
        </w:rPr>
        <w:t>基督是光</w:t>
      </w:r>
      <w:proofErr w:type="spellEnd"/>
      <w:r w:rsidRPr="00FA3F7E">
        <w:rPr>
          <w:rFonts w:ascii="Roboto" w:hAnsi="Roboto"/>
          <w:color w:val="C00000"/>
        </w:rPr>
        <w:t xml:space="preserve"> | </w:t>
      </w:r>
      <w:proofErr w:type="spellStart"/>
      <w:r w:rsidRPr="00FA3F7E">
        <w:rPr>
          <w:rFonts w:ascii="MS Mincho" w:eastAsia="MS Mincho" w:hAnsi="MS Mincho" w:cs="MS Mincho" w:hint="eastAsia"/>
          <w:color w:val="C00000"/>
        </w:rPr>
        <w:t>中文字幕</w:t>
      </w:r>
      <w:proofErr w:type="spellEnd"/>
      <w:r w:rsidRPr="00FA3F7E">
        <w:rPr>
          <w:rFonts w:ascii="Roboto" w:hAnsi="Roboto"/>
          <w:color w:val="C00000"/>
        </w:rPr>
        <w:t> </w:t>
      </w:r>
    </w:p>
    <w:p w14:paraId="3783B47A" w14:textId="77777777" w:rsidR="00FA3F7E" w:rsidRPr="00FA3F7E" w:rsidRDefault="00FA3F7E" w:rsidP="00FA3F7E">
      <w:pPr>
        <w:rPr>
          <w:lang w:eastAsia="en-GB"/>
        </w:rPr>
      </w:pPr>
    </w:p>
    <w:p w14:paraId="05BA3F77" w14:textId="3D43958E" w:rsidR="00A14677" w:rsidRPr="00B92C8D" w:rsidRDefault="00A14677" w:rsidP="00A14677">
      <w:pPr>
        <w:rPr>
          <w:rFonts w:eastAsia="Times New Roman" w:cstheme="minorHAnsi"/>
          <w:sz w:val="32"/>
          <w:szCs w:val="32"/>
          <w:lang w:eastAsia="en-GB"/>
        </w:rPr>
      </w:pPr>
      <w:r w:rsidRPr="00B92C8D">
        <w:rPr>
          <w:rFonts w:eastAsia="Times New Roman" w:cstheme="minorHAnsi"/>
          <w:b/>
          <w:bCs/>
          <w:color w:val="42777A"/>
          <w:sz w:val="32"/>
          <w:szCs w:val="32"/>
          <w:lang w:eastAsia="en-GB"/>
        </w:rPr>
        <w:t xml:space="preserve">prayer of confession </w:t>
      </w:r>
      <w:r w:rsidR="00966BEC">
        <w:rPr>
          <w:rFonts w:eastAsia="Times New Roman" w:cstheme="minorHAnsi"/>
          <w:b/>
          <w:bCs/>
          <w:color w:val="42777A"/>
          <w:sz w:val="32"/>
          <w:szCs w:val="32"/>
          <w:lang w:eastAsia="en-GB"/>
        </w:rPr>
        <w:tab/>
      </w:r>
      <w:r w:rsidR="00966BEC">
        <w:rPr>
          <w:rFonts w:eastAsia="Times New Roman" w:cstheme="minorHAnsi"/>
          <w:b/>
          <w:bCs/>
          <w:color w:val="42777A"/>
          <w:sz w:val="32"/>
          <w:szCs w:val="32"/>
          <w:lang w:eastAsia="en-GB"/>
        </w:rPr>
        <w:tab/>
      </w:r>
      <w:r w:rsidR="00966BEC">
        <w:rPr>
          <w:rFonts w:eastAsia="Times New Roman" w:cstheme="minorHAnsi"/>
          <w:b/>
          <w:bCs/>
          <w:color w:val="42777A"/>
          <w:sz w:val="32"/>
          <w:szCs w:val="32"/>
          <w:lang w:eastAsia="en-GB"/>
        </w:rPr>
        <w:tab/>
      </w:r>
      <w:proofErr w:type="spellStart"/>
      <w:r w:rsidR="00966BEC" w:rsidRPr="000D72F6">
        <w:rPr>
          <w:rFonts w:eastAsia="Malgun Gothic" w:cstheme="minorHAnsi"/>
          <w:color w:val="0070C0"/>
          <w:sz w:val="28"/>
          <w:szCs w:val="28"/>
          <w:lang w:val="en-US"/>
        </w:rPr>
        <w:t>고백의</w:t>
      </w:r>
      <w:proofErr w:type="spellEnd"/>
      <w:r w:rsidR="00966BEC" w:rsidRPr="000D72F6">
        <w:rPr>
          <w:rFonts w:eastAsia="Malgun Gothic" w:cstheme="minorHAnsi"/>
          <w:color w:val="0070C0"/>
          <w:sz w:val="28"/>
          <w:szCs w:val="28"/>
          <w:lang w:val="en-US"/>
        </w:rPr>
        <w:t xml:space="preserve"> </w:t>
      </w:r>
      <w:proofErr w:type="spellStart"/>
      <w:r w:rsidR="00966BEC" w:rsidRPr="000D72F6">
        <w:rPr>
          <w:rFonts w:eastAsia="Malgun Gothic" w:cstheme="minorHAnsi"/>
          <w:color w:val="0070C0"/>
          <w:sz w:val="28"/>
          <w:szCs w:val="28"/>
          <w:lang w:val="en-US"/>
        </w:rPr>
        <w:t>기도</w:t>
      </w:r>
      <w:proofErr w:type="spellEnd"/>
      <w:r w:rsidR="00966BEC">
        <w:rPr>
          <w:rFonts w:ascii="Malgun Gothic" w:eastAsia="Malgun Gothic" w:hAnsi="Malgun Gothic" w:cs="Batang"/>
          <w:b/>
          <w:bCs/>
          <w:sz w:val="28"/>
          <w:szCs w:val="28"/>
          <w:lang w:val="en-US"/>
        </w:rPr>
        <w:tab/>
      </w:r>
      <w:r w:rsidR="00966BEC">
        <w:rPr>
          <w:rFonts w:ascii="Malgun Gothic" w:eastAsia="Malgun Gothic" w:hAnsi="Malgun Gothic" w:cs="Batang"/>
          <w:b/>
          <w:bCs/>
          <w:sz w:val="28"/>
          <w:szCs w:val="28"/>
          <w:lang w:val="en-US"/>
        </w:rPr>
        <w:tab/>
      </w:r>
      <w:proofErr w:type="spellStart"/>
      <w:r w:rsidR="00966BEC" w:rsidRPr="00966BEC">
        <w:rPr>
          <w:rFonts w:ascii="Arial" w:eastAsia="Microsoft JhengHei" w:hAnsi="Arial" w:cs="Arial"/>
          <w:color w:val="C00000"/>
          <w:sz w:val="28"/>
          <w:szCs w:val="28"/>
          <w:lang w:val="en-US"/>
        </w:rPr>
        <w:t>对忏</w:t>
      </w:r>
      <w:r w:rsidR="00966BEC" w:rsidRPr="00966BEC">
        <w:rPr>
          <w:rFonts w:ascii="Arial" w:eastAsia="MS Gothic" w:hAnsi="Arial" w:cs="Arial"/>
          <w:color w:val="C00000"/>
          <w:sz w:val="28"/>
          <w:szCs w:val="28"/>
          <w:lang w:val="en-US"/>
        </w:rPr>
        <w:t>悔的祈祷</w:t>
      </w:r>
      <w:proofErr w:type="spellEnd"/>
      <w:r w:rsidR="00966BEC" w:rsidRPr="00966BEC">
        <w:rPr>
          <w:rFonts w:ascii="Arial" w:hAnsi="Arial" w:cs="Arial"/>
          <w:color w:val="C00000"/>
          <w:sz w:val="28"/>
          <w:szCs w:val="28"/>
          <w:lang w:val="en-US"/>
        </w:rPr>
        <w:tab/>
      </w:r>
    </w:p>
    <w:p w14:paraId="552165C9" w14:textId="2FB6C920" w:rsidR="00A14677" w:rsidRPr="00AB76F5" w:rsidRDefault="00A14677" w:rsidP="006D4959">
      <w:pPr>
        <w:ind w:left="284"/>
        <w:rPr>
          <w:rFonts w:eastAsia="Times New Roman" w:cstheme="minorHAnsi"/>
          <w:b/>
          <w:bCs/>
          <w:sz w:val="28"/>
          <w:szCs w:val="28"/>
          <w:lang w:eastAsia="en-GB"/>
        </w:rPr>
      </w:pPr>
      <w:r w:rsidRPr="00AB76F5">
        <w:rPr>
          <w:rFonts w:eastAsia="Times New Roman" w:cstheme="minorHAnsi"/>
          <w:b/>
          <w:bCs/>
          <w:sz w:val="28"/>
          <w:szCs w:val="28"/>
          <w:lang w:eastAsia="en-GB"/>
        </w:rPr>
        <w:t>Holy God,</w:t>
      </w:r>
      <w:r w:rsidR="00BD1E2E">
        <w:rPr>
          <w:rFonts w:eastAsia="Times New Roman" w:cstheme="minorHAnsi"/>
          <w:b/>
          <w:bCs/>
          <w:sz w:val="28"/>
          <w:szCs w:val="28"/>
          <w:lang w:eastAsia="en-GB"/>
        </w:rPr>
        <w:t xml:space="preserve"> </w:t>
      </w:r>
      <w:r w:rsidR="006D4959" w:rsidRPr="00AB76F5">
        <w:rPr>
          <w:rFonts w:eastAsia="Times New Roman" w:cstheme="minorHAnsi"/>
          <w:b/>
          <w:bCs/>
          <w:sz w:val="28"/>
          <w:szCs w:val="28"/>
          <w:lang w:eastAsia="en-GB"/>
        </w:rPr>
        <w:t>we</w:t>
      </w:r>
      <w:r w:rsidRPr="00AB76F5">
        <w:rPr>
          <w:rFonts w:eastAsia="Times New Roman" w:cstheme="minorHAnsi"/>
          <w:b/>
          <w:bCs/>
          <w:sz w:val="28"/>
          <w:szCs w:val="28"/>
          <w:lang w:eastAsia="en-GB"/>
        </w:rPr>
        <w:t xml:space="preserve"> treat your Word like </w:t>
      </w:r>
      <w:r w:rsidR="006D4959" w:rsidRPr="00AB76F5">
        <w:rPr>
          <w:rFonts w:eastAsia="Times New Roman" w:cstheme="minorHAnsi"/>
          <w:b/>
          <w:bCs/>
          <w:sz w:val="28"/>
          <w:szCs w:val="28"/>
          <w:lang w:eastAsia="en-GB"/>
        </w:rPr>
        <w:t>the</w:t>
      </w:r>
      <w:r w:rsidRPr="00AB76F5">
        <w:rPr>
          <w:rFonts w:eastAsia="Times New Roman" w:cstheme="minorHAnsi"/>
          <w:b/>
          <w:bCs/>
          <w:sz w:val="28"/>
          <w:szCs w:val="28"/>
          <w:lang w:eastAsia="en-GB"/>
        </w:rPr>
        <w:t xml:space="preserve"> radio—we tune in and out when </w:t>
      </w:r>
      <w:r w:rsidR="006D4959" w:rsidRPr="00AB76F5">
        <w:rPr>
          <w:rFonts w:eastAsia="Times New Roman" w:cstheme="minorHAnsi"/>
          <w:b/>
          <w:bCs/>
          <w:sz w:val="28"/>
          <w:szCs w:val="28"/>
          <w:lang w:eastAsia="en-GB"/>
        </w:rPr>
        <w:t>we choose.</w:t>
      </w:r>
    </w:p>
    <w:p w14:paraId="46201012" w14:textId="77777777" w:rsidR="006D4959" w:rsidRPr="00AB76F5" w:rsidRDefault="00A14677" w:rsidP="006D4959">
      <w:pPr>
        <w:ind w:left="284"/>
        <w:rPr>
          <w:rFonts w:eastAsia="Times New Roman" w:cstheme="minorHAnsi"/>
          <w:b/>
          <w:bCs/>
          <w:sz w:val="28"/>
          <w:szCs w:val="28"/>
          <w:lang w:eastAsia="en-GB"/>
        </w:rPr>
      </w:pPr>
      <w:r w:rsidRPr="00AB76F5">
        <w:rPr>
          <w:rFonts w:eastAsia="Times New Roman" w:cstheme="minorHAnsi"/>
          <w:b/>
          <w:bCs/>
          <w:sz w:val="28"/>
          <w:szCs w:val="28"/>
          <w:lang w:eastAsia="en-GB"/>
        </w:rPr>
        <w:t xml:space="preserve">Our minds are full of ads, emails, news updates, and notifications. </w:t>
      </w:r>
    </w:p>
    <w:p w14:paraId="3E0EAC3C" w14:textId="77777777" w:rsidR="006D4959" w:rsidRPr="00AB76F5" w:rsidRDefault="00A14677" w:rsidP="006D4959">
      <w:pPr>
        <w:ind w:left="284"/>
        <w:rPr>
          <w:rFonts w:eastAsia="Times New Roman" w:cstheme="minorHAnsi"/>
          <w:b/>
          <w:bCs/>
          <w:sz w:val="28"/>
          <w:szCs w:val="28"/>
          <w:lang w:eastAsia="en-GB"/>
        </w:rPr>
      </w:pPr>
      <w:r w:rsidRPr="00AB76F5">
        <w:rPr>
          <w:rFonts w:eastAsia="Times New Roman" w:cstheme="minorHAnsi"/>
          <w:b/>
          <w:bCs/>
          <w:sz w:val="28"/>
          <w:szCs w:val="28"/>
          <w:lang w:eastAsia="en-GB"/>
        </w:rPr>
        <w:t xml:space="preserve">In the clutter, we gravitate toward the voices </w:t>
      </w:r>
      <w:r w:rsidR="006D4959" w:rsidRPr="00AB76F5">
        <w:rPr>
          <w:rFonts w:eastAsia="Times New Roman" w:cstheme="minorHAnsi"/>
          <w:b/>
          <w:bCs/>
          <w:sz w:val="28"/>
          <w:szCs w:val="28"/>
          <w:lang w:eastAsia="en-GB"/>
        </w:rPr>
        <w:t>we know</w:t>
      </w:r>
      <w:r w:rsidRPr="00AB76F5">
        <w:rPr>
          <w:rFonts w:eastAsia="Times New Roman" w:cstheme="minorHAnsi"/>
          <w:b/>
          <w:bCs/>
          <w:sz w:val="28"/>
          <w:szCs w:val="28"/>
          <w:lang w:eastAsia="en-GB"/>
        </w:rPr>
        <w:t>—</w:t>
      </w:r>
    </w:p>
    <w:p w14:paraId="7D4ABAA4" w14:textId="114C7AC6" w:rsidR="00A14677" w:rsidRPr="00AB76F5" w:rsidRDefault="00A14677" w:rsidP="006D4959">
      <w:pPr>
        <w:ind w:left="284"/>
        <w:rPr>
          <w:rFonts w:eastAsia="Times New Roman" w:cstheme="minorHAnsi"/>
          <w:b/>
          <w:bCs/>
          <w:sz w:val="28"/>
          <w:szCs w:val="28"/>
          <w:lang w:eastAsia="en-GB"/>
        </w:rPr>
      </w:pPr>
      <w:r w:rsidRPr="00AB76F5">
        <w:rPr>
          <w:rFonts w:eastAsia="Times New Roman" w:cstheme="minorHAnsi"/>
          <w:b/>
          <w:bCs/>
          <w:sz w:val="28"/>
          <w:szCs w:val="28"/>
          <w:lang w:eastAsia="en-GB"/>
        </w:rPr>
        <w:t xml:space="preserve">ignoring the voices being silenced, ignoring your voice. </w:t>
      </w:r>
    </w:p>
    <w:p w14:paraId="599BFE44" w14:textId="02FF5DD6" w:rsidR="00A14677" w:rsidRPr="00AB76F5" w:rsidRDefault="00A14677" w:rsidP="00F945B9">
      <w:pPr>
        <w:ind w:left="284"/>
        <w:rPr>
          <w:rFonts w:eastAsia="Times New Roman" w:cstheme="minorHAnsi"/>
          <w:b/>
          <w:bCs/>
          <w:sz w:val="28"/>
          <w:szCs w:val="28"/>
          <w:lang w:eastAsia="en-GB"/>
        </w:rPr>
      </w:pPr>
      <w:r w:rsidRPr="00AB76F5">
        <w:rPr>
          <w:rFonts w:eastAsia="Times New Roman" w:cstheme="minorHAnsi"/>
          <w:b/>
          <w:bCs/>
          <w:sz w:val="28"/>
          <w:szCs w:val="28"/>
          <w:lang w:eastAsia="en-GB"/>
        </w:rPr>
        <w:t xml:space="preserve">Forgive us for failing to listen. Forgive us for getting caught in distractions. </w:t>
      </w:r>
    </w:p>
    <w:p w14:paraId="50765A0F" w14:textId="77777777" w:rsidR="00A14677" w:rsidRPr="00AB76F5" w:rsidRDefault="00A14677" w:rsidP="006D4959">
      <w:pPr>
        <w:ind w:left="284"/>
        <w:rPr>
          <w:rFonts w:eastAsia="Times New Roman" w:cstheme="minorHAnsi"/>
          <w:b/>
          <w:bCs/>
          <w:sz w:val="28"/>
          <w:szCs w:val="28"/>
          <w:lang w:eastAsia="en-GB"/>
        </w:rPr>
      </w:pPr>
      <w:r w:rsidRPr="00AB76F5">
        <w:rPr>
          <w:rFonts w:eastAsia="Times New Roman" w:cstheme="minorHAnsi"/>
          <w:b/>
          <w:bCs/>
          <w:sz w:val="28"/>
          <w:szCs w:val="28"/>
          <w:lang w:eastAsia="en-GB"/>
        </w:rPr>
        <w:t xml:space="preserve">Forgive us for forgetting what your voice sounds like. </w:t>
      </w:r>
    </w:p>
    <w:p w14:paraId="60D63011" w14:textId="19BF915E" w:rsidR="00A14677" w:rsidRPr="00ED1B0B" w:rsidRDefault="00A14677" w:rsidP="00F945B9">
      <w:pPr>
        <w:ind w:left="284"/>
        <w:rPr>
          <w:rFonts w:eastAsia="Times New Roman" w:cstheme="minorHAnsi"/>
          <w:b/>
          <w:bCs/>
          <w:sz w:val="28"/>
          <w:szCs w:val="28"/>
          <w:lang w:eastAsia="en-GB"/>
        </w:rPr>
      </w:pPr>
      <w:r w:rsidRPr="00AB76F5">
        <w:rPr>
          <w:rFonts w:eastAsia="Times New Roman" w:cstheme="minorHAnsi"/>
          <w:b/>
          <w:bCs/>
          <w:sz w:val="28"/>
          <w:szCs w:val="28"/>
          <w:lang w:eastAsia="en-GB"/>
        </w:rPr>
        <w:t>Drain the distractions from our minds</w:t>
      </w:r>
      <w:r w:rsidR="006D4959" w:rsidRPr="00AB76F5">
        <w:rPr>
          <w:rFonts w:eastAsia="Times New Roman" w:cstheme="minorHAnsi"/>
          <w:b/>
          <w:bCs/>
          <w:sz w:val="28"/>
          <w:szCs w:val="28"/>
          <w:lang w:eastAsia="en-GB"/>
        </w:rPr>
        <w:t>.</w:t>
      </w:r>
      <w:r w:rsidRPr="00AB76F5">
        <w:rPr>
          <w:rFonts w:eastAsia="Times New Roman" w:cstheme="minorHAnsi"/>
          <w:b/>
          <w:bCs/>
          <w:sz w:val="28"/>
          <w:szCs w:val="28"/>
          <w:lang w:eastAsia="en-GB"/>
        </w:rPr>
        <w:t xml:space="preserve"> </w:t>
      </w:r>
      <w:r w:rsidR="006D4959" w:rsidRPr="00AB76F5">
        <w:rPr>
          <w:rFonts w:eastAsia="Times New Roman" w:cstheme="minorHAnsi"/>
          <w:b/>
          <w:bCs/>
          <w:sz w:val="28"/>
          <w:szCs w:val="28"/>
          <w:lang w:eastAsia="en-GB"/>
        </w:rPr>
        <w:t>H</w:t>
      </w:r>
      <w:r w:rsidRPr="00AB76F5">
        <w:rPr>
          <w:rFonts w:eastAsia="Times New Roman" w:cstheme="minorHAnsi"/>
          <w:b/>
          <w:bCs/>
          <w:sz w:val="28"/>
          <w:szCs w:val="28"/>
          <w:lang w:eastAsia="en-GB"/>
        </w:rPr>
        <w:t xml:space="preserve">elp us turn once again toward you. </w:t>
      </w:r>
      <w:r w:rsidR="00ED1B0B">
        <w:rPr>
          <w:rFonts w:eastAsia="Times New Roman" w:cstheme="minorHAnsi"/>
          <w:b/>
          <w:bCs/>
          <w:sz w:val="28"/>
          <w:szCs w:val="28"/>
          <w:lang w:eastAsia="en-GB"/>
        </w:rPr>
        <w:t>A</w:t>
      </w:r>
      <w:r w:rsidRPr="00AB76F5">
        <w:rPr>
          <w:rFonts w:eastAsia="Times New Roman" w:cstheme="minorHAnsi"/>
          <w:b/>
          <w:bCs/>
          <w:sz w:val="28"/>
          <w:szCs w:val="28"/>
          <w:lang w:eastAsia="en-GB"/>
        </w:rPr>
        <w:t xml:space="preserve">men. </w:t>
      </w:r>
    </w:p>
    <w:p w14:paraId="13FED50B" w14:textId="77777777" w:rsidR="00A14677" w:rsidRPr="00B92C8D" w:rsidRDefault="00A14677" w:rsidP="00A14677">
      <w:pPr>
        <w:rPr>
          <w:rFonts w:eastAsia="Times New Roman" w:cstheme="minorHAnsi"/>
          <w:sz w:val="32"/>
          <w:szCs w:val="32"/>
          <w:lang w:eastAsia="en-GB"/>
        </w:rPr>
      </w:pPr>
      <w:r w:rsidRPr="00B92C8D">
        <w:rPr>
          <w:rFonts w:eastAsia="Times New Roman" w:cstheme="minorHAnsi"/>
          <w:b/>
          <w:bCs/>
          <w:color w:val="42777A"/>
          <w:sz w:val="32"/>
          <w:szCs w:val="32"/>
          <w:lang w:eastAsia="en-GB"/>
        </w:rPr>
        <w:t xml:space="preserve">words of forgiveness </w:t>
      </w:r>
    </w:p>
    <w:p w14:paraId="5454296F" w14:textId="078BDB03" w:rsidR="00A14677" w:rsidRPr="00AB76F5" w:rsidRDefault="00A14677" w:rsidP="006D4959">
      <w:pPr>
        <w:ind w:left="284"/>
        <w:rPr>
          <w:rFonts w:eastAsia="Times New Roman" w:cstheme="minorHAnsi"/>
          <w:sz w:val="28"/>
          <w:szCs w:val="28"/>
          <w:lang w:eastAsia="en-GB"/>
        </w:rPr>
      </w:pPr>
      <w:r w:rsidRPr="00AB76F5">
        <w:rPr>
          <w:rFonts w:eastAsia="Times New Roman" w:cstheme="minorHAnsi"/>
          <w:sz w:val="28"/>
          <w:szCs w:val="28"/>
          <w:lang w:eastAsia="en-GB"/>
        </w:rPr>
        <w:t>When we tune God out</w:t>
      </w:r>
      <w:r w:rsidR="006D4959" w:rsidRPr="00AB76F5">
        <w:rPr>
          <w:rFonts w:eastAsia="Times New Roman" w:cstheme="minorHAnsi"/>
          <w:sz w:val="28"/>
          <w:szCs w:val="28"/>
          <w:lang w:eastAsia="en-GB"/>
        </w:rPr>
        <w:t xml:space="preserve"> and</w:t>
      </w:r>
      <w:r w:rsidRPr="00AB76F5">
        <w:rPr>
          <w:rFonts w:eastAsia="Times New Roman" w:cstheme="minorHAnsi"/>
          <w:sz w:val="28"/>
          <w:szCs w:val="28"/>
          <w:lang w:eastAsia="en-GB"/>
        </w:rPr>
        <w:t xml:space="preserve"> prioritize other voices,</w:t>
      </w:r>
      <w:r w:rsidRPr="00AB76F5">
        <w:rPr>
          <w:rFonts w:eastAsia="Times New Roman" w:cstheme="minorHAnsi"/>
          <w:sz w:val="28"/>
          <w:szCs w:val="28"/>
          <w:lang w:eastAsia="en-GB"/>
        </w:rPr>
        <w:br/>
        <w:t xml:space="preserve">when we do all the talking and fail to listen, we are </w:t>
      </w:r>
      <w:r w:rsidRPr="00AB76F5">
        <w:rPr>
          <w:rFonts w:eastAsia="Times New Roman" w:cstheme="minorHAnsi"/>
          <w:i/>
          <w:iCs/>
          <w:sz w:val="28"/>
          <w:szCs w:val="28"/>
          <w:lang w:eastAsia="en-GB"/>
        </w:rPr>
        <w:t xml:space="preserve">still </w:t>
      </w:r>
      <w:r w:rsidRPr="00AB76F5">
        <w:rPr>
          <w:rFonts w:eastAsia="Times New Roman" w:cstheme="minorHAnsi"/>
          <w:sz w:val="28"/>
          <w:szCs w:val="28"/>
          <w:lang w:eastAsia="en-GB"/>
        </w:rPr>
        <w:t xml:space="preserve">held by God. </w:t>
      </w:r>
    </w:p>
    <w:p w14:paraId="4ABEBB0C" w14:textId="77777777" w:rsidR="00F945B9" w:rsidRDefault="00A14677" w:rsidP="00F945B9">
      <w:pPr>
        <w:ind w:left="284"/>
        <w:rPr>
          <w:rFonts w:eastAsia="Times New Roman" w:cstheme="minorHAnsi"/>
          <w:sz w:val="28"/>
          <w:szCs w:val="28"/>
          <w:lang w:eastAsia="en-GB"/>
        </w:rPr>
      </w:pPr>
      <w:r w:rsidRPr="00AB76F5">
        <w:rPr>
          <w:rFonts w:eastAsia="Times New Roman" w:cstheme="minorHAnsi"/>
          <w:sz w:val="28"/>
          <w:szCs w:val="28"/>
          <w:lang w:eastAsia="en-GB"/>
        </w:rPr>
        <w:t xml:space="preserve">Our sins are forgiven. Nothing could ever separate us from God’s love. </w:t>
      </w:r>
    </w:p>
    <w:p w14:paraId="52F9A0EC" w14:textId="7A77387B" w:rsidR="00A14677" w:rsidRPr="00AB76F5" w:rsidRDefault="00A14677" w:rsidP="00F945B9">
      <w:pPr>
        <w:ind w:left="284"/>
        <w:rPr>
          <w:rFonts w:eastAsia="Times New Roman" w:cstheme="minorHAnsi"/>
          <w:sz w:val="28"/>
          <w:szCs w:val="28"/>
          <w:lang w:eastAsia="en-GB"/>
        </w:rPr>
      </w:pPr>
      <w:proofErr w:type="gramStart"/>
      <w:r w:rsidRPr="00AB76F5">
        <w:rPr>
          <w:rFonts w:eastAsia="Times New Roman" w:cstheme="minorHAnsi"/>
          <w:sz w:val="28"/>
          <w:szCs w:val="28"/>
          <w:lang w:eastAsia="en-GB"/>
        </w:rPr>
        <w:t>So</w:t>
      </w:r>
      <w:proofErr w:type="gramEnd"/>
      <w:r w:rsidRPr="00AB76F5">
        <w:rPr>
          <w:rFonts w:eastAsia="Times New Roman" w:cstheme="minorHAnsi"/>
          <w:sz w:val="28"/>
          <w:szCs w:val="28"/>
          <w:lang w:eastAsia="en-GB"/>
        </w:rPr>
        <w:t xml:space="preserve"> with joy, we say: </w:t>
      </w:r>
    </w:p>
    <w:p w14:paraId="4D9F6CA1" w14:textId="77777777" w:rsidR="00A14677" w:rsidRPr="00AB76F5" w:rsidRDefault="00A14677" w:rsidP="006D4959">
      <w:pPr>
        <w:ind w:left="284"/>
        <w:rPr>
          <w:rFonts w:eastAsia="Times New Roman" w:cstheme="minorHAnsi"/>
          <w:sz w:val="28"/>
          <w:szCs w:val="28"/>
          <w:lang w:eastAsia="en-GB"/>
        </w:rPr>
      </w:pPr>
      <w:r w:rsidRPr="00AB76F5">
        <w:rPr>
          <w:rFonts w:eastAsia="Times New Roman" w:cstheme="minorHAnsi"/>
          <w:sz w:val="28"/>
          <w:szCs w:val="28"/>
          <w:lang w:eastAsia="en-GB"/>
        </w:rPr>
        <w:lastRenderedPageBreak/>
        <w:t xml:space="preserve">I am loved! </w:t>
      </w:r>
      <w:r w:rsidRPr="00AB76F5">
        <w:rPr>
          <w:rFonts w:eastAsia="Times New Roman" w:cstheme="minorHAnsi"/>
          <w:sz w:val="28"/>
          <w:szCs w:val="28"/>
          <w:lang w:eastAsia="en-GB"/>
        </w:rPr>
        <w:tab/>
      </w:r>
      <w:r w:rsidRPr="00AB76F5">
        <w:rPr>
          <w:rFonts w:eastAsia="Times New Roman" w:cstheme="minorHAnsi"/>
          <w:sz w:val="28"/>
          <w:szCs w:val="28"/>
          <w:lang w:eastAsia="en-GB"/>
        </w:rPr>
        <w:tab/>
      </w:r>
      <w:r w:rsidRPr="00AB76F5">
        <w:rPr>
          <w:rFonts w:eastAsia="Times New Roman" w:cstheme="minorHAnsi"/>
          <w:b/>
          <w:bCs/>
          <w:sz w:val="28"/>
          <w:szCs w:val="28"/>
          <w:lang w:eastAsia="en-GB"/>
        </w:rPr>
        <w:t xml:space="preserve">I am loved! </w:t>
      </w:r>
    </w:p>
    <w:p w14:paraId="78172FBB" w14:textId="77777777" w:rsidR="00A14677" w:rsidRPr="00AB76F5" w:rsidRDefault="00A14677" w:rsidP="006D4959">
      <w:pPr>
        <w:ind w:left="284"/>
        <w:rPr>
          <w:rFonts w:eastAsia="Times New Roman" w:cstheme="minorHAnsi"/>
          <w:sz w:val="28"/>
          <w:szCs w:val="28"/>
          <w:lang w:eastAsia="en-GB"/>
        </w:rPr>
      </w:pPr>
      <w:r w:rsidRPr="00AB76F5">
        <w:rPr>
          <w:rFonts w:eastAsia="Times New Roman" w:cstheme="minorHAnsi"/>
          <w:sz w:val="28"/>
          <w:szCs w:val="28"/>
          <w:lang w:eastAsia="en-GB"/>
        </w:rPr>
        <w:t xml:space="preserve">I am held in grace! </w:t>
      </w:r>
      <w:r w:rsidRPr="00AB76F5">
        <w:rPr>
          <w:rFonts w:eastAsia="Times New Roman" w:cstheme="minorHAnsi"/>
          <w:sz w:val="28"/>
          <w:szCs w:val="28"/>
          <w:lang w:eastAsia="en-GB"/>
        </w:rPr>
        <w:tab/>
      </w:r>
      <w:r w:rsidRPr="00AB76F5">
        <w:rPr>
          <w:rFonts w:eastAsia="Times New Roman" w:cstheme="minorHAnsi"/>
          <w:b/>
          <w:bCs/>
          <w:sz w:val="28"/>
          <w:szCs w:val="28"/>
          <w:lang w:eastAsia="en-GB"/>
        </w:rPr>
        <w:t xml:space="preserve">I am held in grace! </w:t>
      </w:r>
    </w:p>
    <w:p w14:paraId="07A1D29A" w14:textId="6CEBD6E1" w:rsidR="00A14677" w:rsidRDefault="00A14677" w:rsidP="006D4959">
      <w:pPr>
        <w:ind w:left="284"/>
        <w:rPr>
          <w:rFonts w:eastAsia="Times New Roman" w:cstheme="minorHAnsi"/>
          <w:b/>
          <w:bCs/>
          <w:sz w:val="28"/>
          <w:szCs w:val="28"/>
          <w:lang w:eastAsia="en-GB"/>
        </w:rPr>
      </w:pPr>
      <w:r w:rsidRPr="00AB76F5">
        <w:rPr>
          <w:rFonts w:eastAsia="Times New Roman" w:cstheme="minorHAnsi"/>
          <w:sz w:val="28"/>
          <w:szCs w:val="28"/>
          <w:lang w:eastAsia="en-GB"/>
        </w:rPr>
        <w:t xml:space="preserve">I belong to God. </w:t>
      </w:r>
      <w:r w:rsidRPr="00AB76F5">
        <w:rPr>
          <w:rFonts w:eastAsia="Times New Roman" w:cstheme="minorHAnsi"/>
          <w:sz w:val="28"/>
          <w:szCs w:val="28"/>
          <w:lang w:eastAsia="en-GB"/>
        </w:rPr>
        <w:tab/>
      </w:r>
      <w:r w:rsidRPr="00AB76F5">
        <w:rPr>
          <w:rFonts w:eastAsia="Times New Roman" w:cstheme="minorHAnsi"/>
          <w:b/>
          <w:bCs/>
          <w:sz w:val="28"/>
          <w:szCs w:val="28"/>
          <w:lang w:eastAsia="en-GB"/>
        </w:rPr>
        <w:t xml:space="preserve">I belong to God. </w:t>
      </w:r>
      <w:r w:rsidR="006D4959" w:rsidRPr="00AB76F5">
        <w:rPr>
          <w:rFonts w:eastAsia="Times New Roman" w:cstheme="minorHAnsi"/>
          <w:sz w:val="28"/>
          <w:szCs w:val="28"/>
          <w:lang w:eastAsia="en-GB"/>
        </w:rPr>
        <w:t xml:space="preserve">  </w:t>
      </w:r>
      <w:r w:rsidRPr="00AB76F5">
        <w:rPr>
          <w:rFonts w:eastAsia="Times New Roman" w:cstheme="minorHAnsi"/>
          <w:b/>
          <w:bCs/>
          <w:sz w:val="28"/>
          <w:szCs w:val="28"/>
          <w:lang w:eastAsia="en-GB"/>
        </w:rPr>
        <w:t xml:space="preserve">Amen. </w:t>
      </w:r>
    </w:p>
    <w:p w14:paraId="519677A4" w14:textId="77777777" w:rsidR="008E34B3" w:rsidRDefault="008E34B3" w:rsidP="008E34B3">
      <w:pPr>
        <w:rPr>
          <w:rFonts w:eastAsia="Times New Roman" w:cstheme="minorHAnsi"/>
          <w:b/>
          <w:bCs/>
          <w:color w:val="42777A"/>
          <w:sz w:val="32"/>
          <w:szCs w:val="32"/>
          <w:lang w:eastAsia="en-GB"/>
        </w:rPr>
      </w:pPr>
    </w:p>
    <w:p w14:paraId="31D385E5" w14:textId="665A21A6" w:rsidR="008E34B3" w:rsidRPr="00DF4A7A" w:rsidRDefault="008E34B3" w:rsidP="00DF4A7A">
      <w:pPr>
        <w:rPr>
          <w:rFonts w:eastAsia="Times New Roman" w:cstheme="minorHAnsi"/>
          <w:b/>
          <w:bCs/>
          <w:color w:val="42777A"/>
          <w:sz w:val="32"/>
          <w:szCs w:val="32"/>
          <w:lang w:eastAsia="en-GB"/>
        </w:rPr>
      </w:pPr>
      <w:r>
        <w:rPr>
          <w:rFonts w:eastAsia="Times New Roman" w:cstheme="minorHAnsi"/>
          <w:b/>
          <w:bCs/>
          <w:color w:val="42777A"/>
          <w:sz w:val="32"/>
          <w:szCs w:val="32"/>
          <w:lang w:eastAsia="en-GB"/>
        </w:rPr>
        <w:t>Song</w:t>
      </w:r>
      <w:r>
        <w:rPr>
          <w:rFonts w:eastAsia="Times New Roman" w:cstheme="minorHAnsi"/>
          <w:b/>
          <w:bCs/>
          <w:color w:val="42777A"/>
          <w:sz w:val="32"/>
          <w:szCs w:val="32"/>
          <w:lang w:eastAsia="en-GB"/>
        </w:rPr>
        <w:tab/>
      </w:r>
      <w:r>
        <w:rPr>
          <w:rFonts w:eastAsia="Times New Roman" w:cstheme="minorHAnsi"/>
          <w:b/>
          <w:bCs/>
          <w:color w:val="42777A"/>
          <w:sz w:val="32"/>
          <w:szCs w:val="32"/>
          <w:lang w:eastAsia="en-GB"/>
        </w:rPr>
        <w:tab/>
        <w:t>God is so good</w:t>
      </w:r>
      <w:r w:rsidR="008E4755">
        <w:rPr>
          <w:rFonts w:eastAsia="Times New Roman" w:cstheme="minorHAnsi"/>
          <w:b/>
          <w:bCs/>
          <w:color w:val="42777A"/>
          <w:sz w:val="32"/>
          <w:szCs w:val="32"/>
          <w:lang w:eastAsia="en-GB"/>
        </w:rPr>
        <w:t xml:space="preserve"> [x3] -</w:t>
      </w:r>
      <w:r>
        <w:rPr>
          <w:rFonts w:eastAsia="Times New Roman" w:cstheme="minorHAnsi"/>
          <w:b/>
          <w:bCs/>
          <w:color w:val="42777A"/>
          <w:sz w:val="32"/>
          <w:szCs w:val="32"/>
          <w:lang w:eastAsia="en-GB"/>
        </w:rPr>
        <w:t xml:space="preserve"> God’s so good to me!</w:t>
      </w:r>
    </w:p>
    <w:p w14:paraId="2E9F56D9" w14:textId="064BCFFB" w:rsidR="008E34B3" w:rsidRDefault="008E4755" w:rsidP="006D4959">
      <w:pPr>
        <w:ind w:left="284"/>
        <w:rPr>
          <w:rFonts w:ascii="Malgun Gothic" w:eastAsia="Malgun Gothic" w:hAnsi="Malgun Gothic" w:cs="Malgun Gothic"/>
          <w:b/>
          <w:bCs/>
          <w:sz w:val="28"/>
          <w:szCs w:val="28"/>
          <w:lang w:eastAsia="en-GB"/>
        </w:rPr>
      </w:pPr>
      <w:r>
        <w:rPr>
          <w:rFonts w:eastAsia="Times New Roman" w:cstheme="minorHAnsi"/>
          <w:b/>
          <w:bCs/>
          <w:sz w:val="28"/>
          <w:szCs w:val="28"/>
          <w:lang w:eastAsia="en-GB"/>
        </w:rPr>
        <w:tab/>
      </w:r>
      <w:proofErr w:type="spellStart"/>
      <w:r w:rsidRPr="00D01688">
        <w:rPr>
          <w:rFonts w:ascii="Malgun Gothic" w:eastAsia="Malgun Gothic" w:hAnsi="Malgun Gothic" w:cs="Malgun Gothic" w:hint="eastAsia"/>
          <w:color w:val="2F5496" w:themeColor="accent1" w:themeShade="BF"/>
          <w:sz w:val="32"/>
          <w:szCs w:val="32"/>
          <w:lang w:eastAsia="en-GB"/>
        </w:rPr>
        <w:t>좋으신</w:t>
      </w:r>
      <w:proofErr w:type="spellEnd"/>
      <w:r w:rsidRPr="00D01688">
        <w:rPr>
          <w:rFonts w:eastAsia="Times New Roman" w:cstheme="minorHAnsi"/>
          <w:color w:val="2F5496" w:themeColor="accent1" w:themeShade="BF"/>
          <w:sz w:val="32"/>
          <w:szCs w:val="32"/>
          <w:lang w:eastAsia="en-GB"/>
        </w:rPr>
        <w:t xml:space="preserve"> </w:t>
      </w:r>
      <w:proofErr w:type="spellStart"/>
      <w:r w:rsidRPr="00D01688">
        <w:rPr>
          <w:rFonts w:ascii="Malgun Gothic" w:eastAsia="Malgun Gothic" w:hAnsi="Malgun Gothic" w:cs="Malgun Gothic" w:hint="eastAsia"/>
          <w:color w:val="2F5496" w:themeColor="accent1" w:themeShade="BF"/>
          <w:sz w:val="32"/>
          <w:szCs w:val="32"/>
          <w:lang w:eastAsia="en-GB"/>
        </w:rPr>
        <w:t>하나님</w:t>
      </w:r>
      <w:proofErr w:type="spellEnd"/>
      <w:r w:rsidRPr="00D01688">
        <w:rPr>
          <w:rFonts w:ascii="Malgun Gothic" w:eastAsia="Malgun Gothic" w:hAnsi="Malgun Gothic" w:cs="Malgun Gothic"/>
          <w:b/>
          <w:bCs/>
          <w:color w:val="2F5496" w:themeColor="accent1" w:themeShade="BF"/>
          <w:sz w:val="32"/>
          <w:szCs w:val="32"/>
          <w:lang w:eastAsia="en-GB"/>
        </w:rPr>
        <w:t xml:space="preserve"> </w:t>
      </w:r>
      <w:r w:rsidRPr="00D01688">
        <w:rPr>
          <w:rFonts w:ascii="Malgun Gothic" w:eastAsia="Malgun Gothic" w:hAnsi="Malgun Gothic" w:cs="Malgun Gothic"/>
          <w:b/>
          <w:bCs/>
          <w:color w:val="2F5496" w:themeColor="accent1" w:themeShade="BF"/>
          <w:sz w:val="28"/>
          <w:szCs w:val="28"/>
          <w:lang w:eastAsia="en-GB"/>
        </w:rPr>
        <w:t>[x3]</w:t>
      </w:r>
    </w:p>
    <w:p w14:paraId="257671E7" w14:textId="1818B1F6" w:rsidR="00D01688" w:rsidRPr="00D01688" w:rsidRDefault="00D01688" w:rsidP="00D01688">
      <w:pPr>
        <w:pStyle w:val="Heading1"/>
        <w:shd w:val="clear" w:color="auto" w:fill="FFFFFF"/>
        <w:spacing w:before="0"/>
        <w:rPr>
          <w:rFonts w:ascii="Roboto" w:hAnsi="Roboto"/>
          <w:color w:val="C00000"/>
          <w:sz w:val="40"/>
          <w:szCs w:val="40"/>
        </w:rPr>
      </w:pPr>
      <w:r w:rsidRPr="00D01688">
        <w:rPr>
          <w:rFonts w:ascii="Malgun Gothic" w:eastAsia="Malgun Gothic" w:hAnsi="Malgun Gothic" w:cs="Malgun Gothic"/>
          <w:b/>
          <w:bCs/>
          <w:color w:val="C00000"/>
          <w:sz w:val="36"/>
          <w:szCs w:val="36"/>
        </w:rPr>
        <w:tab/>
      </w:r>
      <w:proofErr w:type="spellStart"/>
      <w:r w:rsidRPr="00D01688">
        <w:rPr>
          <w:rFonts w:ascii="MS Mincho" w:eastAsia="MS Mincho" w:hAnsi="MS Mincho" w:cs="MS Mincho" w:hint="eastAsia"/>
          <w:color w:val="000000" w:themeColor="text1"/>
          <w:sz w:val="40"/>
          <w:szCs w:val="40"/>
        </w:rPr>
        <w:t>神真美好</w:t>
      </w:r>
      <w:proofErr w:type="spellEnd"/>
      <w:r w:rsidRPr="00D01688">
        <w:rPr>
          <w:rFonts w:ascii="MS Mincho" w:eastAsia="MS Mincho" w:hAnsi="MS Mincho" w:cs="MS Mincho" w:hint="eastAsia"/>
          <w:color w:val="000000" w:themeColor="text1"/>
          <w:sz w:val="40"/>
          <w:szCs w:val="40"/>
        </w:rPr>
        <w:t xml:space="preserve"> </w:t>
      </w:r>
      <w:r w:rsidRPr="00D01688">
        <w:rPr>
          <w:rFonts w:ascii="MS Mincho" w:eastAsia="MS Mincho" w:hAnsi="MS Mincho" w:cs="MS Mincho"/>
          <w:color w:val="000000" w:themeColor="text1"/>
          <w:sz w:val="40"/>
          <w:szCs w:val="40"/>
        </w:rPr>
        <w:t xml:space="preserve">[x3] </w:t>
      </w:r>
      <w:r>
        <w:rPr>
          <w:rFonts w:ascii="Malgun Gothic" w:eastAsia="Malgun Gothic" w:hAnsi="Malgun Gothic" w:cs="Malgun Gothic"/>
          <w:b/>
          <w:bCs/>
          <w:noProof/>
          <w:sz w:val="28"/>
          <w:szCs w:val="28"/>
        </w:rPr>
        <w:drawing>
          <wp:inline distT="0" distB="0" distL="0" distR="0" wp14:anchorId="485C9B5A" wp14:editId="1BCC6F10">
            <wp:extent cx="1614688" cy="281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5793" cy="297177"/>
                    </a:xfrm>
                    <a:prstGeom prst="rect">
                      <a:avLst/>
                    </a:prstGeom>
                  </pic:spPr>
                </pic:pic>
              </a:graphicData>
            </a:graphic>
          </wp:inline>
        </w:drawing>
      </w:r>
    </w:p>
    <w:p w14:paraId="2CAA7478" w14:textId="77777777" w:rsidR="008E4755" w:rsidRPr="00AB76F5" w:rsidRDefault="008E4755" w:rsidP="006D4959">
      <w:pPr>
        <w:ind w:left="284"/>
        <w:rPr>
          <w:rFonts w:eastAsia="Times New Roman" w:cstheme="minorHAnsi"/>
          <w:b/>
          <w:bCs/>
          <w:sz w:val="28"/>
          <w:szCs w:val="28"/>
          <w:lang w:eastAsia="en-GB"/>
        </w:rPr>
      </w:pPr>
    </w:p>
    <w:p w14:paraId="2370F517" w14:textId="77777777" w:rsidR="007B3B50" w:rsidRDefault="007B3B50" w:rsidP="007B3B50">
      <w:pPr>
        <w:pStyle w:val="Heading1"/>
        <w:jc w:val="center"/>
        <w:rPr>
          <w:rFonts w:ascii="Avenir Book" w:hAnsi="Avenir Book"/>
          <w:b/>
          <w:bCs/>
          <w:color w:val="740001"/>
          <w:sz w:val="36"/>
          <w:szCs w:val="36"/>
        </w:rPr>
      </w:pPr>
      <w:r w:rsidRPr="006F2186">
        <w:rPr>
          <w:rFonts w:ascii="Avenir Book" w:hAnsi="Avenir Book"/>
          <w:b/>
          <w:bCs/>
          <w:color w:val="740001"/>
          <w:sz w:val="36"/>
          <w:szCs w:val="36"/>
        </w:rPr>
        <w:t xml:space="preserve">The Living Word of God – Encountering Jesus Christ </w:t>
      </w:r>
    </w:p>
    <w:p w14:paraId="42246A1E" w14:textId="77777777" w:rsidR="007B3B50" w:rsidRPr="00B92C8D" w:rsidRDefault="007B3B50" w:rsidP="00A14677">
      <w:pPr>
        <w:rPr>
          <w:rFonts w:eastAsia="Times New Roman" w:cstheme="minorHAnsi"/>
          <w:sz w:val="32"/>
          <w:szCs w:val="32"/>
          <w:lang w:eastAsia="en-GB"/>
        </w:rPr>
      </w:pPr>
    </w:p>
    <w:p w14:paraId="5ADCC279" w14:textId="6F9D5B49" w:rsidR="006D4959" w:rsidRPr="00233C7C" w:rsidRDefault="006D4959" w:rsidP="006D4959">
      <w:pPr>
        <w:rPr>
          <w:rFonts w:eastAsia="Times New Roman" w:cstheme="minorHAnsi"/>
          <w:b/>
          <w:bCs/>
          <w:color w:val="42777A"/>
          <w:sz w:val="32"/>
          <w:szCs w:val="32"/>
          <w:lang w:eastAsia="en-GB"/>
        </w:rPr>
      </w:pPr>
      <w:r>
        <w:rPr>
          <w:rFonts w:eastAsia="Times New Roman" w:cstheme="minorHAnsi"/>
          <w:b/>
          <w:bCs/>
          <w:color w:val="42777A"/>
          <w:sz w:val="32"/>
          <w:szCs w:val="32"/>
          <w:lang w:eastAsia="en-GB"/>
        </w:rPr>
        <w:t>readings</w:t>
      </w:r>
      <w:r w:rsidR="00966BEC">
        <w:rPr>
          <w:rFonts w:eastAsia="Times New Roman" w:cstheme="minorHAnsi"/>
          <w:b/>
          <w:bCs/>
          <w:color w:val="42777A"/>
          <w:sz w:val="32"/>
          <w:szCs w:val="32"/>
          <w:lang w:eastAsia="en-GB"/>
        </w:rPr>
        <w:tab/>
      </w:r>
      <w:r w:rsidRPr="00966BEC">
        <w:rPr>
          <w:rFonts w:ascii="Calibri" w:eastAsia="Times New Roman" w:hAnsi="Calibri" w:cs="Calibri"/>
          <w:color w:val="000000"/>
          <w:sz w:val="32"/>
          <w:szCs w:val="32"/>
          <w:lang w:eastAsia="en-GB"/>
        </w:rPr>
        <w:t>Genesis 2:15-17, 3:1-7</w:t>
      </w:r>
    </w:p>
    <w:p w14:paraId="5148EFE0" w14:textId="695B58B3" w:rsidR="006D4959" w:rsidRPr="00270016" w:rsidRDefault="006D4959" w:rsidP="006D4959">
      <w:pPr>
        <w:rPr>
          <w:rFonts w:ascii="Calibri" w:eastAsia="Times New Roman" w:hAnsi="Calibri" w:cs="Calibri"/>
          <w:color w:val="000000"/>
          <w:lang w:eastAsia="en-GB"/>
        </w:rPr>
      </w:pPr>
      <w:r w:rsidRPr="00270016">
        <w:rPr>
          <w:rFonts w:ascii="Calibri" w:eastAsia="Times New Roman" w:hAnsi="Calibri" w:cs="Calibri"/>
          <w:color w:val="000000"/>
          <w:lang w:eastAsia="en-GB"/>
        </w:rPr>
        <w:t>15 Then YHWH took the earth creature and settled it in the garden of Eden so that it might cultivate and care for the land. 16 YHWH commanded the earth creature, “You may eat as much as you like</w:t>
      </w:r>
      <w:r w:rsidR="00233C7C" w:rsidRPr="00270016">
        <w:rPr>
          <w:rFonts w:ascii="Calibri" w:eastAsia="Times New Roman" w:hAnsi="Calibri" w:cs="Calibri"/>
          <w:color w:val="000000"/>
          <w:lang w:eastAsia="en-GB"/>
        </w:rPr>
        <w:t xml:space="preserve"> </w:t>
      </w:r>
      <w:r w:rsidRPr="00270016">
        <w:rPr>
          <w:rFonts w:ascii="Calibri" w:eastAsia="Times New Roman" w:hAnsi="Calibri" w:cs="Calibri"/>
          <w:color w:val="000000"/>
          <w:lang w:eastAsia="en-GB"/>
        </w:rPr>
        <w:t>from any of the trees of the garden— 17 except the Tree of the Knowledge of Good and Evil. You must not eat from that tree, for on the day you eat from that tree, that is the day you will die—yes, die.”</w:t>
      </w:r>
    </w:p>
    <w:p w14:paraId="76273E10" w14:textId="77777777" w:rsidR="006D4959" w:rsidRPr="00270016" w:rsidRDefault="006D4959" w:rsidP="006D4959">
      <w:pPr>
        <w:rPr>
          <w:rFonts w:ascii="Calibri" w:eastAsia="Times New Roman" w:hAnsi="Calibri" w:cs="Calibri"/>
          <w:color w:val="000000"/>
          <w:lang w:eastAsia="en-GB"/>
        </w:rPr>
      </w:pPr>
    </w:p>
    <w:p w14:paraId="5D848BDC" w14:textId="0ED10CFC" w:rsidR="006D4959" w:rsidRPr="00270016" w:rsidRDefault="006D4959" w:rsidP="006D4959">
      <w:pPr>
        <w:rPr>
          <w:rFonts w:ascii="Calibri" w:eastAsia="Times New Roman" w:hAnsi="Calibri" w:cs="Calibri"/>
          <w:color w:val="000000"/>
          <w:lang w:eastAsia="en-GB"/>
        </w:rPr>
      </w:pPr>
      <w:r w:rsidRPr="00270016">
        <w:rPr>
          <w:rFonts w:ascii="Calibri" w:eastAsia="Times New Roman" w:hAnsi="Calibri" w:cs="Calibri"/>
          <w:color w:val="000000"/>
          <w:lang w:eastAsia="en-GB"/>
        </w:rPr>
        <w:t xml:space="preserve">3:1 But the snake was even more naked: the most cunning§ of all the animals that YHWH had made. The snake asked the woman, “Did God really tell you not to eat from the trees in the garden?” 2 The woman answered the snake, “We may eat fruit from all the other trees in the garden. 3 But of the fruit from the tree in the middle of the garden, God said, ‘Don’t eat it and don’t touch it, or you will die.’” 4 The snake said to the woman, “Die? You won’t die! 5 God knows well that on the day that you eat it, your eyes will be </w:t>
      </w:r>
      <w:proofErr w:type="gramStart"/>
      <w:r w:rsidRPr="00270016">
        <w:rPr>
          <w:rFonts w:ascii="Calibri" w:eastAsia="Times New Roman" w:hAnsi="Calibri" w:cs="Calibri"/>
          <w:color w:val="000000"/>
          <w:lang w:eastAsia="en-GB"/>
        </w:rPr>
        <w:t>opened</w:t>
      </w:r>
      <w:proofErr w:type="gramEnd"/>
      <w:r w:rsidRPr="00270016">
        <w:rPr>
          <w:rFonts w:ascii="Calibri" w:eastAsia="Times New Roman" w:hAnsi="Calibri" w:cs="Calibri"/>
          <w:color w:val="000000"/>
          <w:lang w:eastAsia="en-GB"/>
        </w:rPr>
        <w:t xml:space="preserve"> and you will be like gods, knowing good and evil!” 6 The woman knew that the tree was enticing to the eye, and now saw that the fruit was good to eat—that it was desirable for the knowledge it could give. </w:t>
      </w:r>
      <w:proofErr w:type="gramStart"/>
      <w:r w:rsidRPr="00270016">
        <w:rPr>
          <w:rFonts w:ascii="Calibri" w:eastAsia="Times New Roman" w:hAnsi="Calibri" w:cs="Calibri"/>
          <w:color w:val="000000"/>
          <w:lang w:eastAsia="en-GB"/>
        </w:rPr>
        <w:t>So</w:t>
      </w:r>
      <w:proofErr w:type="gramEnd"/>
      <w:r w:rsidRPr="00270016">
        <w:rPr>
          <w:rFonts w:ascii="Calibri" w:eastAsia="Times New Roman" w:hAnsi="Calibri" w:cs="Calibri"/>
          <w:color w:val="000000"/>
          <w:lang w:eastAsia="en-GB"/>
        </w:rPr>
        <w:t xml:space="preserve"> she took some of its fruit and ate it. She gave some also to the man beside her, and he ate it. 7 Then the eyes of </w:t>
      </w:r>
      <w:proofErr w:type="gramStart"/>
      <w:r w:rsidRPr="00270016">
        <w:rPr>
          <w:rFonts w:ascii="Calibri" w:eastAsia="Times New Roman" w:hAnsi="Calibri" w:cs="Calibri"/>
          <w:color w:val="000000"/>
          <w:lang w:eastAsia="en-GB"/>
        </w:rPr>
        <w:t>both of them</w:t>
      </w:r>
      <w:proofErr w:type="gramEnd"/>
      <w:r w:rsidRPr="00270016">
        <w:rPr>
          <w:rFonts w:ascii="Calibri" w:eastAsia="Times New Roman" w:hAnsi="Calibri" w:cs="Calibri"/>
          <w:color w:val="000000"/>
          <w:lang w:eastAsia="en-GB"/>
        </w:rPr>
        <w:t xml:space="preserve"> were opened, and they realized that they were naked. </w:t>
      </w:r>
      <w:proofErr w:type="gramStart"/>
      <w:r w:rsidRPr="00270016">
        <w:rPr>
          <w:rFonts w:ascii="Calibri" w:eastAsia="Times New Roman" w:hAnsi="Calibri" w:cs="Calibri"/>
          <w:color w:val="000000"/>
          <w:lang w:eastAsia="en-GB"/>
        </w:rPr>
        <w:t>So</w:t>
      </w:r>
      <w:proofErr w:type="gramEnd"/>
      <w:r w:rsidRPr="00270016">
        <w:rPr>
          <w:rFonts w:ascii="Calibri" w:eastAsia="Times New Roman" w:hAnsi="Calibri" w:cs="Calibri"/>
          <w:color w:val="000000"/>
          <w:lang w:eastAsia="en-GB"/>
        </w:rPr>
        <w:t xml:space="preserve"> they sewed fig leaves together and made loincloths for themselves.</w:t>
      </w:r>
    </w:p>
    <w:p w14:paraId="489E4B4F" w14:textId="1DDB2E87" w:rsidR="006D4959" w:rsidRDefault="006D4959" w:rsidP="00233C7C">
      <w:pPr>
        <w:ind w:firstLine="720"/>
        <w:rPr>
          <w:rFonts w:ascii="Calibri" w:eastAsia="Times New Roman" w:hAnsi="Calibri" w:cs="Calibri"/>
          <w:color w:val="000000"/>
          <w:sz w:val="22"/>
          <w:szCs w:val="22"/>
          <w:lang w:eastAsia="en-GB"/>
        </w:rPr>
      </w:pPr>
      <w:r w:rsidRPr="00113050">
        <w:rPr>
          <w:rFonts w:ascii="Calibri" w:eastAsia="Times New Roman" w:hAnsi="Calibri" w:cs="Calibri"/>
          <w:color w:val="000000"/>
          <w:sz w:val="22"/>
          <w:szCs w:val="22"/>
          <w:lang w:eastAsia="en-GB"/>
        </w:rPr>
        <w:t xml:space="preserve">Priests for Equality. The Inclusive Bible (p. 19). </w:t>
      </w:r>
      <w:proofErr w:type="spellStart"/>
      <w:r w:rsidRPr="00113050">
        <w:rPr>
          <w:rFonts w:ascii="Calibri" w:eastAsia="Times New Roman" w:hAnsi="Calibri" w:cs="Calibri"/>
          <w:color w:val="000000"/>
          <w:sz w:val="22"/>
          <w:szCs w:val="22"/>
          <w:lang w:eastAsia="en-GB"/>
        </w:rPr>
        <w:t>Sheed</w:t>
      </w:r>
      <w:proofErr w:type="spellEnd"/>
      <w:r w:rsidRPr="00113050">
        <w:rPr>
          <w:rFonts w:ascii="Calibri" w:eastAsia="Times New Roman" w:hAnsi="Calibri" w:cs="Calibri"/>
          <w:color w:val="000000"/>
          <w:sz w:val="22"/>
          <w:szCs w:val="22"/>
          <w:lang w:eastAsia="en-GB"/>
        </w:rPr>
        <w:t xml:space="preserve"> &amp; Ward. Kindle Edition.</w:t>
      </w:r>
    </w:p>
    <w:p w14:paraId="7BBBE711" w14:textId="77777777" w:rsidR="006D4959" w:rsidRDefault="006D4959" w:rsidP="006D4959">
      <w:pPr>
        <w:rPr>
          <w:rFonts w:ascii="Calibri" w:eastAsia="Times New Roman" w:hAnsi="Calibri" w:cs="Calibri"/>
          <w:color w:val="000000"/>
          <w:sz w:val="22"/>
          <w:szCs w:val="22"/>
          <w:lang w:eastAsia="en-GB"/>
        </w:rPr>
      </w:pPr>
    </w:p>
    <w:p w14:paraId="791DC4A7" w14:textId="7C94B2D4" w:rsidR="006D4959" w:rsidRPr="00233C7C" w:rsidRDefault="006D4959" w:rsidP="00233C7C">
      <w:pPr>
        <w:ind w:left="720" w:firstLine="720"/>
        <w:rPr>
          <w:rFonts w:ascii="Calibri" w:eastAsia="Times New Roman" w:hAnsi="Calibri" w:cs="Calibri"/>
          <w:color w:val="000000"/>
          <w:sz w:val="32"/>
          <w:szCs w:val="32"/>
          <w:lang w:eastAsia="en-GB"/>
        </w:rPr>
      </w:pPr>
      <w:r w:rsidRPr="00966BEC">
        <w:rPr>
          <w:rFonts w:ascii="Calibri" w:eastAsia="Times New Roman" w:hAnsi="Calibri" w:cs="Calibri"/>
          <w:color w:val="000000"/>
          <w:sz w:val="32"/>
          <w:szCs w:val="32"/>
          <w:lang w:eastAsia="en-GB"/>
        </w:rPr>
        <w:t>Matthew 4:1-11</w:t>
      </w:r>
    </w:p>
    <w:p w14:paraId="060E3255" w14:textId="77777777" w:rsidR="006D4959" w:rsidRPr="00270016" w:rsidRDefault="006D4959" w:rsidP="006D4959">
      <w:pPr>
        <w:rPr>
          <w:rFonts w:ascii="Calibri" w:eastAsia="Times New Roman" w:hAnsi="Calibri" w:cs="Calibri"/>
          <w:color w:val="000000"/>
          <w:lang w:eastAsia="en-GB"/>
        </w:rPr>
      </w:pPr>
      <w:r w:rsidRPr="00270016">
        <w:rPr>
          <w:rFonts w:ascii="Calibri" w:eastAsia="Times New Roman" w:hAnsi="Calibri" w:cs="Calibri"/>
          <w:color w:val="000000"/>
          <w:lang w:eastAsia="en-GB"/>
        </w:rPr>
        <w:t>4 :1 Then Jesus was led into the desert by the Spirit, to be tempted by the Devil. 2 After fasting for forty days and forty nights, Jesus was hungry. 3 Then the tempter approached and said, “If you are the Only Begotten, command these stones to turn into bread.” 4 Jesus replied, “Scripture has it, ‘We live not on bread alone</w:t>
      </w:r>
    </w:p>
    <w:p w14:paraId="3D2FD5EA" w14:textId="2E877689" w:rsidR="006D4959" w:rsidRPr="00270016" w:rsidRDefault="006D4959" w:rsidP="006D4959">
      <w:pPr>
        <w:rPr>
          <w:rFonts w:ascii="Calibri" w:eastAsia="Times New Roman" w:hAnsi="Calibri" w:cs="Calibri"/>
          <w:color w:val="000000"/>
          <w:lang w:eastAsia="en-GB"/>
        </w:rPr>
      </w:pPr>
      <w:r w:rsidRPr="00270016">
        <w:rPr>
          <w:rFonts w:ascii="Calibri" w:eastAsia="Times New Roman" w:hAnsi="Calibri" w:cs="Calibri"/>
          <w:color w:val="000000"/>
          <w:lang w:eastAsia="en-GB"/>
        </w:rPr>
        <w:t>but on every utterance that comes</w:t>
      </w:r>
      <w:r w:rsidR="00233C7C" w:rsidRPr="00270016">
        <w:rPr>
          <w:rFonts w:ascii="Calibri" w:eastAsia="Times New Roman" w:hAnsi="Calibri" w:cs="Calibri"/>
          <w:color w:val="000000"/>
          <w:lang w:eastAsia="en-GB"/>
        </w:rPr>
        <w:t xml:space="preserve"> </w:t>
      </w:r>
      <w:r w:rsidRPr="00270016">
        <w:rPr>
          <w:rFonts w:ascii="Calibri" w:eastAsia="Times New Roman" w:hAnsi="Calibri" w:cs="Calibri"/>
          <w:color w:val="000000"/>
          <w:lang w:eastAsia="en-GB"/>
        </w:rPr>
        <w:t>from the mouth of God.</w:t>
      </w:r>
      <w:proofErr w:type="gramStart"/>
      <w:r w:rsidRPr="00270016">
        <w:rPr>
          <w:rFonts w:ascii="Calibri" w:eastAsia="Times New Roman" w:hAnsi="Calibri" w:cs="Calibri"/>
          <w:color w:val="000000"/>
          <w:lang w:eastAsia="en-GB"/>
        </w:rPr>
        <w:t>’ ”</w:t>
      </w:r>
      <w:proofErr w:type="gramEnd"/>
      <w:r w:rsidRPr="00270016">
        <w:rPr>
          <w:rFonts w:ascii="Calibri" w:eastAsia="Times New Roman" w:hAnsi="Calibri" w:cs="Calibri"/>
          <w:color w:val="000000"/>
          <w:lang w:eastAsia="en-GB"/>
        </w:rPr>
        <w:t xml:space="preserve"> 5 Next the Devil took Jesus to the Holy City, set him on the parapet of the Temple 6 and said, “If you are the Only Begotten, throw yourself down. Scripture has it, ‘God will tell the angels to take care of you; with their hands they will support you that you may never stumble on a stone.</w:t>
      </w:r>
      <w:proofErr w:type="gramStart"/>
      <w:r w:rsidRPr="00270016">
        <w:rPr>
          <w:rFonts w:ascii="Calibri" w:eastAsia="Times New Roman" w:hAnsi="Calibri" w:cs="Calibri"/>
          <w:color w:val="000000"/>
          <w:lang w:eastAsia="en-GB"/>
        </w:rPr>
        <w:t>’ ”</w:t>
      </w:r>
      <w:proofErr w:type="gramEnd"/>
      <w:r w:rsidRPr="00270016">
        <w:rPr>
          <w:rFonts w:ascii="Calibri" w:eastAsia="Times New Roman" w:hAnsi="Calibri" w:cs="Calibri"/>
          <w:color w:val="000000"/>
          <w:lang w:eastAsia="en-GB"/>
        </w:rPr>
        <w:t xml:space="preserve"> </w:t>
      </w:r>
    </w:p>
    <w:p w14:paraId="576D457D" w14:textId="47BF3E97" w:rsidR="006D4959" w:rsidRPr="00270016" w:rsidRDefault="006D4959" w:rsidP="006D4959">
      <w:pPr>
        <w:rPr>
          <w:rFonts w:ascii="Calibri" w:eastAsia="Times New Roman" w:hAnsi="Calibri" w:cs="Calibri"/>
          <w:color w:val="000000"/>
          <w:lang w:eastAsia="en-GB"/>
        </w:rPr>
      </w:pPr>
      <w:r w:rsidRPr="00270016">
        <w:rPr>
          <w:rFonts w:ascii="Calibri" w:eastAsia="Times New Roman" w:hAnsi="Calibri" w:cs="Calibri"/>
          <w:color w:val="000000"/>
          <w:lang w:eastAsia="en-GB"/>
        </w:rPr>
        <w:t>7 Jesus answered, “Scripture also says, ‘Do not put God to the test.’ ” 8 The Devil then took Jesus up a very high mountain and displayed all the dominions of the world in their magnificence, 9 promising, “All these I will give you if you fall down and worship me.” 10 At this, Jesus said to the Devil, “Away with you, Satan! Scripture says, ‘You will worship the Most High God; God alone will you adore.</w:t>
      </w:r>
      <w:proofErr w:type="gramStart"/>
      <w:r w:rsidRPr="00270016">
        <w:rPr>
          <w:rFonts w:ascii="Calibri" w:eastAsia="Times New Roman" w:hAnsi="Calibri" w:cs="Calibri"/>
          <w:color w:val="000000"/>
          <w:lang w:eastAsia="en-GB"/>
        </w:rPr>
        <w:t>’ ”</w:t>
      </w:r>
      <w:proofErr w:type="gramEnd"/>
      <w:r w:rsidRPr="00270016">
        <w:rPr>
          <w:rFonts w:ascii="Calibri" w:eastAsia="Times New Roman" w:hAnsi="Calibri" w:cs="Calibri"/>
          <w:color w:val="000000"/>
          <w:lang w:eastAsia="en-GB"/>
        </w:rPr>
        <w:t xml:space="preserve"> 11 At that the Devil left, and angels came and attended Jesus.</w:t>
      </w:r>
    </w:p>
    <w:p w14:paraId="57EB10D3" w14:textId="49BB8549" w:rsidR="006D4959" w:rsidRPr="00B67EB8" w:rsidRDefault="006D4959" w:rsidP="00B67EB8">
      <w:pPr>
        <w:ind w:firstLine="720"/>
        <w:rPr>
          <w:rFonts w:ascii="Calibri" w:eastAsia="Times New Roman" w:hAnsi="Calibri" w:cs="Calibri"/>
          <w:color w:val="000000"/>
          <w:sz w:val="22"/>
          <w:szCs w:val="22"/>
          <w:lang w:eastAsia="en-GB"/>
        </w:rPr>
      </w:pPr>
      <w:r w:rsidRPr="00113050">
        <w:rPr>
          <w:rFonts w:ascii="Calibri" w:eastAsia="Times New Roman" w:hAnsi="Calibri" w:cs="Calibri"/>
          <w:color w:val="000000"/>
          <w:sz w:val="22"/>
          <w:szCs w:val="22"/>
          <w:lang w:eastAsia="en-GB"/>
        </w:rPr>
        <w:t xml:space="preserve">Priests for Equality. The Inclusive Bible (pp. 2128-2129). </w:t>
      </w:r>
      <w:proofErr w:type="spellStart"/>
      <w:r w:rsidRPr="00113050">
        <w:rPr>
          <w:rFonts w:ascii="Calibri" w:eastAsia="Times New Roman" w:hAnsi="Calibri" w:cs="Calibri"/>
          <w:color w:val="000000"/>
          <w:sz w:val="22"/>
          <w:szCs w:val="22"/>
          <w:lang w:eastAsia="en-GB"/>
        </w:rPr>
        <w:t>Sheed</w:t>
      </w:r>
      <w:proofErr w:type="spellEnd"/>
      <w:r w:rsidRPr="00113050">
        <w:rPr>
          <w:rFonts w:ascii="Calibri" w:eastAsia="Times New Roman" w:hAnsi="Calibri" w:cs="Calibri"/>
          <w:color w:val="000000"/>
          <w:sz w:val="22"/>
          <w:szCs w:val="22"/>
          <w:lang w:eastAsia="en-GB"/>
        </w:rPr>
        <w:t xml:space="preserve"> &amp; Ward. Kindle Edition.</w:t>
      </w:r>
    </w:p>
    <w:p w14:paraId="15471C00" w14:textId="77777777" w:rsidR="007B3B50" w:rsidRDefault="007B3B50" w:rsidP="007B3B50">
      <w:pPr>
        <w:rPr>
          <w:rFonts w:ascii="Avenir Next LT Pro" w:eastAsia="Arial" w:hAnsi="Avenir Next LT Pro" w:cs="Arial"/>
        </w:rPr>
      </w:pPr>
    </w:p>
    <w:p w14:paraId="17669D9B" w14:textId="10C53CC1" w:rsidR="007B3B50" w:rsidRPr="006F4713" w:rsidRDefault="007B3B50" w:rsidP="007B3B50">
      <w:pPr>
        <w:rPr>
          <w:rFonts w:ascii="Avenir Next LT Pro" w:eastAsia="Arial" w:hAnsi="Avenir Next LT Pro" w:cs="Arial"/>
          <w:b/>
          <w:bCs/>
          <w:sz w:val="28"/>
          <w:szCs w:val="28"/>
        </w:rPr>
      </w:pPr>
      <w:r w:rsidRPr="006F4713">
        <w:rPr>
          <w:rFonts w:ascii="Avenir Next LT Pro" w:eastAsia="Arial" w:hAnsi="Avenir Next LT Pro" w:cs="Arial"/>
        </w:rPr>
        <w:t>For the words showing us truth,</w:t>
      </w:r>
      <w:r w:rsidRPr="006F4713">
        <w:rPr>
          <w:rFonts w:ascii="Avenir Next LT Pro" w:eastAsia="Arial" w:hAnsi="Avenir Next LT Pro" w:cs="Arial"/>
        </w:rPr>
        <w:tab/>
      </w:r>
      <w:r w:rsidRPr="006F4713">
        <w:rPr>
          <w:rFonts w:ascii="Avenir Next LT Pro" w:hAnsi="Avenir Next LT Pro" w:cs="Arial"/>
          <w:b/>
          <w:bCs/>
          <w:sz w:val="28"/>
          <w:szCs w:val="28"/>
          <w:lang w:val="en-US"/>
        </w:rPr>
        <w:t xml:space="preserve">Thanks be to God.   </w:t>
      </w:r>
      <w:proofErr w:type="spellStart"/>
      <w:r w:rsidRPr="000D72F6">
        <w:rPr>
          <w:rFonts w:ascii="Avenir Next LT Pro" w:eastAsia="Malgun Gothic" w:hAnsi="Avenir Next LT Pro" w:cs="Malgun Gothic"/>
          <w:b/>
          <w:bCs/>
          <w:color w:val="0070C0"/>
          <w:sz w:val="28"/>
          <w:szCs w:val="28"/>
        </w:rPr>
        <w:t>하나님께</w:t>
      </w:r>
      <w:proofErr w:type="spellEnd"/>
      <w:r w:rsidRPr="000D72F6">
        <w:rPr>
          <w:rFonts w:ascii="Avenir Next LT Pro" w:eastAsiaTheme="minorEastAsia" w:hAnsi="Avenir Next LT Pro" w:cs="Arial"/>
          <w:b/>
          <w:bCs/>
          <w:color w:val="0070C0"/>
          <w:sz w:val="28"/>
          <w:szCs w:val="28"/>
        </w:rPr>
        <w:t xml:space="preserve"> </w:t>
      </w:r>
      <w:proofErr w:type="spellStart"/>
      <w:r w:rsidRPr="000D72F6">
        <w:rPr>
          <w:rFonts w:ascii="Avenir Next LT Pro" w:eastAsia="Malgun Gothic" w:hAnsi="Avenir Next LT Pro" w:cs="Malgun Gothic"/>
          <w:b/>
          <w:bCs/>
          <w:color w:val="0070C0"/>
          <w:sz w:val="28"/>
          <w:szCs w:val="28"/>
        </w:rPr>
        <w:t>감사</w:t>
      </w:r>
      <w:proofErr w:type="spellEnd"/>
      <w:r>
        <w:rPr>
          <w:rFonts w:ascii="Avenir Next LT Pro" w:eastAsia="Malgun Gothic" w:hAnsi="Avenir Next LT Pro" w:cs="Malgun Gothic"/>
          <w:b/>
          <w:bCs/>
          <w:sz w:val="28"/>
          <w:szCs w:val="28"/>
        </w:rPr>
        <w:tab/>
      </w:r>
      <w:proofErr w:type="spellStart"/>
      <w:r w:rsidRPr="007B3B50">
        <w:rPr>
          <w:rFonts w:ascii="Avenir Book" w:eastAsia="MS Gothic" w:hAnsi="Avenir Book" w:cs="MS Gothic"/>
          <w:color w:val="C00000"/>
          <w:sz w:val="28"/>
          <w:szCs w:val="32"/>
        </w:rPr>
        <w:t>感</w:t>
      </w:r>
      <w:r w:rsidRPr="007B3B50">
        <w:rPr>
          <w:rFonts w:ascii="Avenir Book" w:eastAsia="Microsoft JhengHei" w:hAnsi="Avenir Book" w:cs="Microsoft JhengHei"/>
          <w:color w:val="C00000"/>
          <w:sz w:val="28"/>
          <w:szCs w:val="32"/>
        </w:rPr>
        <w:t>谢</w:t>
      </w:r>
      <w:r w:rsidRPr="007B3B50">
        <w:rPr>
          <w:rFonts w:ascii="Avenir Book" w:eastAsia="MS Gothic" w:hAnsi="Avenir Book" w:cs="MS Gothic"/>
          <w:color w:val="C00000"/>
          <w:sz w:val="28"/>
          <w:szCs w:val="32"/>
        </w:rPr>
        <w:t>上帝</w:t>
      </w:r>
      <w:proofErr w:type="spellEnd"/>
    </w:p>
    <w:p w14:paraId="310C2E5B" w14:textId="77777777" w:rsidR="006D4959" w:rsidRDefault="006D4959" w:rsidP="00A14677">
      <w:pPr>
        <w:rPr>
          <w:rFonts w:eastAsia="Times New Roman" w:cstheme="minorHAnsi"/>
          <w:b/>
          <w:bCs/>
          <w:color w:val="42777A"/>
          <w:sz w:val="32"/>
          <w:szCs w:val="32"/>
          <w:lang w:eastAsia="en-GB"/>
        </w:rPr>
      </w:pPr>
    </w:p>
    <w:p w14:paraId="4D9CD8F1" w14:textId="52AF7A05" w:rsidR="00B67EB8" w:rsidRDefault="00ED1B0B" w:rsidP="00A14677">
      <w:pPr>
        <w:rPr>
          <w:rFonts w:eastAsia="Times New Roman" w:cstheme="minorHAnsi"/>
          <w:b/>
          <w:bCs/>
          <w:color w:val="42777A"/>
          <w:sz w:val="32"/>
          <w:szCs w:val="32"/>
          <w:lang w:eastAsia="en-GB"/>
        </w:rPr>
      </w:pPr>
      <w:r>
        <w:rPr>
          <w:rFonts w:eastAsia="Times New Roman" w:cstheme="minorHAnsi"/>
          <w:b/>
          <w:bCs/>
          <w:color w:val="42777A"/>
          <w:sz w:val="32"/>
          <w:szCs w:val="32"/>
          <w:lang w:eastAsia="en-GB"/>
        </w:rPr>
        <w:lastRenderedPageBreak/>
        <w:t>s</w:t>
      </w:r>
      <w:r w:rsidR="00B67EB8">
        <w:rPr>
          <w:rFonts w:eastAsia="Times New Roman" w:cstheme="minorHAnsi"/>
          <w:b/>
          <w:bCs/>
          <w:color w:val="42777A"/>
          <w:sz w:val="32"/>
          <w:szCs w:val="32"/>
          <w:lang w:eastAsia="en-GB"/>
        </w:rPr>
        <w:t>ermon</w:t>
      </w:r>
      <w:r>
        <w:rPr>
          <w:rFonts w:eastAsia="Times New Roman" w:cstheme="minorHAnsi"/>
          <w:b/>
          <w:bCs/>
          <w:color w:val="42777A"/>
          <w:sz w:val="32"/>
          <w:szCs w:val="32"/>
          <w:lang w:eastAsia="en-GB"/>
        </w:rPr>
        <w:t>:</w:t>
      </w:r>
      <w:r w:rsidR="00B67EB8">
        <w:rPr>
          <w:rFonts w:eastAsia="Times New Roman" w:cstheme="minorHAnsi"/>
          <w:b/>
          <w:bCs/>
          <w:color w:val="42777A"/>
          <w:sz w:val="32"/>
          <w:szCs w:val="32"/>
          <w:lang w:eastAsia="en-GB"/>
        </w:rPr>
        <w:t xml:space="preserve"> </w:t>
      </w:r>
      <w:r>
        <w:rPr>
          <w:rFonts w:eastAsia="Times New Roman" w:cstheme="minorHAnsi"/>
          <w:b/>
          <w:bCs/>
          <w:color w:val="42777A"/>
          <w:sz w:val="32"/>
          <w:szCs w:val="32"/>
          <w:lang w:eastAsia="en-GB"/>
        </w:rPr>
        <w:t>the eve of misunderstanding – the battle of faith and knowledge</w:t>
      </w:r>
    </w:p>
    <w:p w14:paraId="6BE64095" w14:textId="6119DC0D" w:rsidR="00A14677" w:rsidRPr="00B92C8D" w:rsidRDefault="007B3B50" w:rsidP="00A14677">
      <w:pPr>
        <w:rPr>
          <w:rFonts w:eastAsia="Times New Roman" w:cstheme="minorHAnsi"/>
          <w:sz w:val="32"/>
          <w:szCs w:val="32"/>
          <w:lang w:eastAsia="en-GB"/>
        </w:rPr>
      </w:pPr>
      <w:r>
        <w:rPr>
          <w:rFonts w:eastAsia="Times New Roman" w:cstheme="minorHAnsi"/>
          <w:b/>
          <w:bCs/>
          <w:color w:val="42777A"/>
          <w:sz w:val="32"/>
          <w:szCs w:val="32"/>
          <w:lang w:eastAsia="en-GB"/>
        </w:rPr>
        <w:t xml:space="preserve">offering and </w:t>
      </w:r>
      <w:r w:rsidR="00A14677" w:rsidRPr="00B92C8D">
        <w:rPr>
          <w:rFonts w:eastAsia="Times New Roman" w:cstheme="minorHAnsi"/>
          <w:b/>
          <w:bCs/>
          <w:color w:val="42777A"/>
          <w:sz w:val="32"/>
          <w:szCs w:val="32"/>
          <w:lang w:eastAsia="en-GB"/>
        </w:rPr>
        <w:t xml:space="preserve">affirmation of faith </w:t>
      </w:r>
    </w:p>
    <w:p w14:paraId="29FF3799" w14:textId="035196CC" w:rsidR="00A14677" w:rsidRPr="00270016" w:rsidRDefault="00A14677" w:rsidP="000E1BDE">
      <w:pPr>
        <w:ind w:left="284"/>
        <w:rPr>
          <w:rFonts w:eastAsia="Times New Roman" w:cstheme="minorHAnsi"/>
          <w:sz w:val="28"/>
          <w:szCs w:val="28"/>
          <w:lang w:eastAsia="en-GB"/>
        </w:rPr>
      </w:pPr>
      <w:r w:rsidRPr="00270016">
        <w:rPr>
          <w:rFonts w:eastAsia="Times New Roman" w:cstheme="minorHAnsi"/>
          <w:sz w:val="28"/>
          <w:szCs w:val="28"/>
          <w:lang w:eastAsia="en-GB"/>
        </w:rPr>
        <w:t xml:space="preserve">In a world of noise, </w:t>
      </w:r>
      <w:r w:rsidRPr="00270016">
        <w:rPr>
          <w:rFonts w:eastAsia="Times New Roman" w:cstheme="minorHAnsi"/>
          <w:sz w:val="28"/>
          <w:szCs w:val="28"/>
          <w:lang w:eastAsia="en-GB"/>
        </w:rPr>
        <w:tab/>
      </w:r>
      <w:r w:rsidR="000B139C">
        <w:rPr>
          <w:rFonts w:eastAsia="Times New Roman" w:cstheme="minorHAnsi"/>
          <w:sz w:val="28"/>
          <w:szCs w:val="28"/>
          <w:lang w:eastAsia="en-GB"/>
        </w:rPr>
        <w:tab/>
      </w:r>
      <w:r w:rsidR="000E1BDE" w:rsidRPr="00270016">
        <w:rPr>
          <w:rFonts w:eastAsia="Times New Roman" w:cstheme="minorHAnsi"/>
          <w:sz w:val="28"/>
          <w:szCs w:val="28"/>
          <w:lang w:eastAsia="en-GB"/>
        </w:rPr>
        <w:tab/>
      </w:r>
      <w:r w:rsidRPr="00270016">
        <w:rPr>
          <w:rFonts w:eastAsia="Times New Roman" w:cstheme="minorHAnsi"/>
          <w:b/>
          <w:bCs/>
          <w:sz w:val="28"/>
          <w:szCs w:val="28"/>
          <w:lang w:eastAsia="en-GB"/>
        </w:rPr>
        <w:t xml:space="preserve">we believe God </w:t>
      </w:r>
      <w:r w:rsidR="00DF4A7A">
        <w:rPr>
          <w:rFonts w:eastAsia="Times New Roman" w:cstheme="minorHAnsi"/>
          <w:b/>
          <w:bCs/>
          <w:sz w:val="28"/>
          <w:szCs w:val="28"/>
          <w:lang w:eastAsia="en-GB"/>
        </w:rPr>
        <w:t>speaks</w:t>
      </w:r>
      <w:r w:rsidRPr="00270016">
        <w:rPr>
          <w:rFonts w:eastAsia="Times New Roman" w:cstheme="minorHAnsi"/>
          <w:b/>
          <w:bCs/>
          <w:sz w:val="28"/>
          <w:szCs w:val="28"/>
          <w:lang w:eastAsia="en-GB"/>
        </w:rPr>
        <w:t xml:space="preserve">. </w:t>
      </w:r>
    </w:p>
    <w:p w14:paraId="2FEC3139" w14:textId="6C12AF94" w:rsidR="00A14677" w:rsidRPr="00270016" w:rsidRDefault="00A14677" w:rsidP="000E1BDE">
      <w:pPr>
        <w:ind w:left="284"/>
        <w:rPr>
          <w:rFonts w:eastAsia="Times New Roman" w:cstheme="minorHAnsi"/>
          <w:sz w:val="28"/>
          <w:szCs w:val="28"/>
          <w:lang w:eastAsia="en-GB"/>
        </w:rPr>
      </w:pPr>
      <w:r w:rsidRPr="00270016">
        <w:rPr>
          <w:rFonts w:eastAsia="Times New Roman" w:cstheme="minorHAnsi"/>
          <w:sz w:val="28"/>
          <w:szCs w:val="28"/>
          <w:lang w:eastAsia="en-GB"/>
        </w:rPr>
        <w:t xml:space="preserve">In a world of chaos, </w:t>
      </w:r>
      <w:r w:rsidRPr="00270016">
        <w:rPr>
          <w:rFonts w:eastAsia="Times New Roman" w:cstheme="minorHAnsi"/>
          <w:sz w:val="28"/>
          <w:szCs w:val="28"/>
          <w:lang w:eastAsia="en-GB"/>
        </w:rPr>
        <w:tab/>
      </w:r>
      <w:r w:rsidR="000E1BDE" w:rsidRPr="00270016">
        <w:rPr>
          <w:rFonts w:eastAsia="Times New Roman" w:cstheme="minorHAnsi"/>
          <w:sz w:val="28"/>
          <w:szCs w:val="28"/>
          <w:lang w:eastAsia="en-GB"/>
        </w:rPr>
        <w:tab/>
      </w:r>
      <w:r w:rsidR="000B139C">
        <w:rPr>
          <w:rFonts w:eastAsia="Times New Roman" w:cstheme="minorHAnsi"/>
          <w:sz w:val="28"/>
          <w:szCs w:val="28"/>
          <w:lang w:eastAsia="en-GB"/>
        </w:rPr>
        <w:tab/>
      </w:r>
      <w:r w:rsidRPr="00270016">
        <w:rPr>
          <w:rFonts w:eastAsia="Times New Roman" w:cstheme="minorHAnsi"/>
          <w:b/>
          <w:bCs/>
          <w:sz w:val="28"/>
          <w:szCs w:val="28"/>
          <w:lang w:eastAsia="en-GB"/>
        </w:rPr>
        <w:t>we believe God sing</w:t>
      </w:r>
      <w:r w:rsidR="000B139C">
        <w:rPr>
          <w:rFonts w:eastAsia="Times New Roman" w:cstheme="minorHAnsi"/>
          <w:b/>
          <w:bCs/>
          <w:sz w:val="28"/>
          <w:szCs w:val="28"/>
          <w:lang w:eastAsia="en-GB"/>
        </w:rPr>
        <w:t>s</w:t>
      </w:r>
      <w:r w:rsidRPr="00270016">
        <w:rPr>
          <w:rFonts w:eastAsia="Times New Roman" w:cstheme="minorHAnsi"/>
          <w:b/>
          <w:bCs/>
          <w:sz w:val="28"/>
          <w:szCs w:val="28"/>
          <w:lang w:eastAsia="en-GB"/>
        </w:rPr>
        <w:t xml:space="preserve">. </w:t>
      </w:r>
    </w:p>
    <w:p w14:paraId="410F25E4" w14:textId="23E6A5B3" w:rsidR="00A14677" w:rsidRPr="00270016" w:rsidRDefault="00A14677" w:rsidP="000E1BDE">
      <w:pPr>
        <w:ind w:left="284"/>
        <w:rPr>
          <w:rFonts w:eastAsia="Times New Roman" w:cstheme="minorHAnsi"/>
          <w:sz w:val="28"/>
          <w:szCs w:val="28"/>
          <w:lang w:eastAsia="en-GB"/>
        </w:rPr>
      </w:pPr>
      <w:r w:rsidRPr="00270016">
        <w:rPr>
          <w:rFonts w:eastAsia="Times New Roman" w:cstheme="minorHAnsi"/>
          <w:sz w:val="28"/>
          <w:szCs w:val="28"/>
          <w:lang w:eastAsia="en-GB"/>
        </w:rPr>
        <w:t xml:space="preserve">In a world of temptation, </w:t>
      </w:r>
      <w:r w:rsidR="000B139C">
        <w:rPr>
          <w:rFonts w:eastAsia="Times New Roman" w:cstheme="minorHAnsi"/>
          <w:sz w:val="28"/>
          <w:szCs w:val="28"/>
          <w:lang w:eastAsia="en-GB"/>
        </w:rPr>
        <w:tab/>
      </w:r>
      <w:r w:rsidRPr="00270016">
        <w:rPr>
          <w:rFonts w:eastAsia="Times New Roman" w:cstheme="minorHAnsi"/>
          <w:sz w:val="28"/>
          <w:szCs w:val="28"/>
          <w:lang w:eastAsia="en-GB"/>
        </w:rPr>
        <w:tab/>
      </w:r>
      <w:r w:rsidRPr="00270016">
        <w:rPr>
          <w:rFonts w:eastAsia="Times New Roman" w:cstheme="minorHAnsi"/>
          <w:b/>
          <w:bCs/>
          <w:sz w:val="28"/>
          <w:szCs w:val="28"/>
          <w:lang w:eastAsia="en-GB"/>
        </w:rPr>
        <w:t>we believe God is heal</w:t>
      </w:r>
      <w:r w:rsidR="000B139C">
        <w:rPr>
          <w:rFonts w:eastAsia="Times New Roman" w:cstheme="minorHAnsi"/>
          <w:b/>
          <w:bCs/>
          <w:sz w:val="28"/>
          <w:szCs w:val="28"/>
          <w:lang w:eastAsia="en-GB"/>
        </w:rPr>
        <w:t>s</w:t>
      </w:r>
      <w:r w:rsidRPr="00270016">
        <w:rPr>
          <w:rFonts w:eastAsia="Times New Roman" w:cstheme="minorHAnsi"/>
          <w:b/>
          <w:bCs/>
          <w:sz w:val="28"/>
          <w:szCs w:val="28"/>
          <w:lang w:eastAsia="en-GB"/>
        </w:rPr>
        <w:t xml:space="preserve">. </w:t>
      </w:r>
    </w:p>
    <w:p w14:paraId="599BC0A3" w14:textId="292EAFA4" w:rsidR="00A14677" w:rsidRPr="00270016" w:rsidRDefault="00A14677" w:rsidP="000E1BDE">
      <w:pPr>
        <w:ind w:left="284"/>
        <w:rPr>
          <w:rFonts w:eastAsia="Times New Roman" w:cstheme="minorHAnsi"/>
          <w:sz w:val="28"/>
          <w:szCs w:val="28"/>
          <w:lang w:eastAsia="en-GB"/>
        </w:rPr>
      </w:pPr>
      <w:r w:rsidRPr="00270016">
        <w:rPr>
          <w:rFonts w:eastAsia="Times New Roman" w:cstheme="minorHAnsi"/>
          <w:sz w:val="28"/>
          <w:szCs w:val="28"/>
          <w:lang w:eastAsia="en-GB"/>
        </w:rPr>
        <w:t xml:space="preserve">Church, who will you listen to? </w:t>
      </w:r>
      <w:r w:rsidR="00270016">
        <w:rPr>
          <w:rFonts w:eastAsia="Times New Roman" w:cstheme="minorHAnsi"/>
          <w:sz w:val="28"/>
          <w:szCs w:val="28"/>
          <w:lang w:eastAsia="en-GB"/>
        </w:rPr>
        <w:tab/>
      </w:r>
      <w:r w:rsidRPr="00270016">
        <w:rPr>
          <w:rFonts w:eastAsia="Times New Roman" w:cstheme="minorHAnsi"/>
          <w:b/>
          <w:bCs/>
          <w:sz w:val="28"/>
          <w:szCs w:val="28"/>
          <w:lang w:eastAsia="en-GB"/>
        </w:rPr>
        <w:t xml:space="preserve">We listen to God—Creator, Friend, and Guide. </w:t>
      </w:r>
    </w:p>
    <w:p w14:paraId="183055A2" w14:textId="7F14FAB8" w:rsidR="00A14677" w:rsidRPr="00270016" w:rsidRDefault="00A14677" w:rsidP="000E1BDE">
      <w:pPr>
        <w:ind w:left="284"/>
        <w:rPr>
          <w:rFonts w:eastAsia="Times New Roman" w:cstheme="minorHAnsi"/>
          <w:sz w:val="28"/>
          <w:szCs w:val="28"/>
          <w:lang w:eastAsia="en-GB"/>
        </w:rPr>
      </w:pPr>
      <w:r w:rsidRPr="00270016">
        <w:rPr>
          <w:rFonts w:eastAsia="Times New Roman" w:cstheme="minorHAnsi"/>
          <w:sz w:val="28"/>
          <w:szCs w:val="28"/>
          <w:lang w:eastAsia="en-GB"/>
        </w:rPr>
        <w:t xml:space="preserve">Church, what will you listen for? </w:t>
      </w:r>
      <w:r w:rsidR="00270016">
        <w:rPr>
          <w:rFonts w:eastAsia="Times New Roman" w:cstheme="minorHAnsi"/>
          <w:sz w:val="28"/>
          <w:szCs w:val="28"/>
          <w:lang w:eastAsia="en-GB"/>
        </w:rPr>
        <w:tab/>
      </w:r>
      <w:r w:rsidRPr="00270016">
        <w:rPr>
          <w:rFonts w:eastAsia="Times New Roman" w:cstheme="minorHAnsi"/>
          <w:b/>
          <w:bCs/>
          <w:sz w:val="28"/>
          <w:szCs w:val="28"/>
          <w:lang w:eastAsia="en-GB"/>
        </w:rPr>
        <w:t xml:space="preserve">We listen for water in the desert, </w:t>
      </w:r>
    </w:p>
    <w:p w14:paraId="1151D6C3" w14:textId="77777777" w:rsidR="00A14677" w:rsidRPr="00270016" w:rsidRDefault="00A14677" w:rsidP="000E1BDE">
      <w:pPr>
        <w:ind w:left="4320"/>
        <w:rPr>
          <w:rFonts w:eastAsia="Times New Roman" w:cstheme="minorHAnsi"/>
          <w:sz w:val="28"/>
          <w:szCs w:val="28"/>
          <w:lang w:eastAsia="en-GB"/>
        </w:rPr>
      </w:pPr>
      <w:r w:rsidRPr="00270016">
        <w:rPr>
          <w:rFonts w:eastAsia="Times New Roman" w:cstheme="minorHAnsi"/>
          <w:b/>
          <w:bCs/>
          <w:sz w:val="28"/>
          <w:szCs w:val="28"/>
          <w:lang w:eastAsia="en-GB"/>
        </w:rPr>
        <w:t>for the wind of the Spirit,</w:t>
      </w:r>
      <w:r w:rsidRPr="00270016">
        <w:rPr>
          <w:rFonts w:eastAsia="Times New Roman" w:cstheme="minorHAnsi"/>
          <w:b/>
          <w:bCs/>
          <w:sz w:val="28"/>
          <w:szCs w:val="28"/>
          <w:lang w:eastAsia="en-GB"/>
        </w:rPr>
        <w:br/>
        <w:t>for the laughter of children,</w:t>
      </w:r>
      <w:r w:rsidRPr="00270016">
        <w:rPr>
          <w:rFonts w:eastAsia="Times New Roman" w:cstheme="minorHAnsi"/>
          <w:b/>
          <w:bCs/>
          <w:sz w:val="28"/>
          <w:szCs w:val="28"/>
          <w:lang w:eastAsia="en-GB"/>
        </w:rPr>
        <w:br/>
        <w:t xml:space="preserve">for the sound of open doors, </w:t>
      </w:r>
    </w:p>
    <w:p w14:paraId="0BA89F14" w14:textId="40C1B664" w:rsidR="00A14677" w:rsidRPr="00270016" w:rsidRDefault="00A14677" w:rsidP="000E1BDE">
      <w:pPr>
        <w:ind w:left="3600" w:firstLine="720"/>
        <w:rPr>
          <w:rFonts w:eastAsia="Times New Roman" w:cstheme="minorHAnsi"/>
          <w:sz w:val="28"/>
          <w:szCs w:val="28"/>
          <w:lang w:eastAsia="en-GB"/>
        </w:rPr>
      </w:pPr>
      <w:r w:rsidRPr="00270016">
        <w:rPr>
          <w:rFonts w:eastAsia="Times New Roman" w:cstheme="minorHAnsi"/>
          <w:b/>
          <w:bCs/>
          <w:sz w:val="28"/>
          <w:szCs w:val="28"/>
          <w:lang w:eastAsia="en-GB"/>
        </w:rPr>
        <w:t xml:space="preserve">and for God’s </w:t>
      </w:r>
      <w:r w:rsidR="000E1BDE" w:rsidRPr="00270016">
        <w:rPr>
          <w:rFonts w:eastAsia="Times New Roman" w:cstheme="minorHAnsi"/>
          <w:b/>
          <w:bCs/>
          <w:sz w:val="28"/>
          <w:szCs w:val="28"/>
          <w:lang w:eastAsia="en-GB"/>
        </w:rPr>
        <w:t xml:space="preserve">loving </w:t>
      </w:r>
      <w:r w:rsidRPr="00270016">
        <w:rPr>
          <w:rFonts w:eastAsia="Times New Roman" w:cstheme="minorHAnsi"/>
          <w:b/>
          <w:bCs/>
          <w:sz w:val="28"/>
          <w:szCs w:val="28"/>
          <w:lang w:eastAsia="en-GB"/>
        </w:rPr>
        <w:t>voice.</w:t>
      </w:r>
      <w:r w:rsidR="000E1BDE" w:rsidRPr="00270016">
        <w:rPr>
          <w:rFonts w:eastAsia="Times New Roman" w:cstheme="minorHAnsi"/>
          <w:b/>
          <w:bCs/>
          <w:sz w:val="28"/>
          <w:szCs w:val="28"/>
          <w:lang w:eastAsia="en-GB"/>
        </w:rPr>
        <w:t xml:space="preserve"> </w:t>
      </w:r>
      <w:r w:rsidRPr="00270016">
        <w:rPr>
          <w:rFonts w:eastAsia="Times New Roman" w:cstheme="minorHAnsi"/>
          <w:b/>
          <w:bCs/>
          <w:position w:val="-2"/>
          <w:sz w:val="28"/>
          <w:szCs w:val="28"/>
          <w:lang w:eastAsia="en-GB"/>
        </w:rPr>
        <w:t xml:space="preserve">Amen. </w:t>
      </w:r>
    </w:p>
    <w:p w14:paraId="0CCC6E6E" w14:textId="752E8CC2" w:rsidR="00AC1A34" w:rsidRDefault="00AC1A34" w:rsidP="00966BEC"/>
    <w:p w14:paraId="15DAEDB5" w14:textId="230FBC24" w:rsidR="007B3B50" w:rsidRPr="007B3B50" w:rsidRDefault="007B3B50" w:rsidP="00966BEC">
      <w:pPr>
        <w:rPr>
          <w:rFonts w:eastAsia="Times New Roman" w:cstheme="minorHAnsi"/>
          <w:sz w:val="32"/>
          <w:szCs w:val="32"/>
          <w:lang w:eastAsia="en-GB"/>
        </w:rPr>
      </w:pPr>
      <w:r>
        <w:rPr>
          <w:rFonts w:eastAsia="Times New Roman" w:cstheme="minorHAnsi"/>
          <w:b/>
          <w:bCs/>
          <w:color w:val="42777A"/>
          <w:sz w:val="32"/>
          <w:szCs w:val="32"/>
          <w:lang w:eastAsia="en-GB"/>
        </w:rPr>
        <w:t xml:space="preserve">song </w:t>
      </w:r>
      <w:r w:rsidR="00ED1B0B">
        <w:rPr>
          <w:rFonts w:eastAsia="Times New Roman" w:cstheme="minorHAnsi"/>
          <w:b/>
          <w:bCs/>
          <w:color w:val="42777A"/>
          <w:sz w:val="32"/>
          <w:szCs w:val="32"/>
          <w:lang w:eastAsia="en-GB"/>
        </w:rPr>
        <w:tab/>
      </w:r>
      <w:r w:rsidR="00ED1B0B">
        <w:rPr>
          <w:rFonts w:eastAsia="Times New Roman" w:cstheme="minorHAnsi"/>
          <w:b/>
          <w:bCs/>
          <w:color w:val="42777A"/>
          <w:sz w:val="32"/>
          <w:szCs w:val="32"/>
          <w:lang w:eastAsia="en-GB"/>
        </w:rPr>
        <w:tab/>
      </w:r>
      <w:proofErr w:type="spellStart"/>
      <w:r w:rsidR="008E34B3">
        <w:rPr>
          <w:rFonts w:eastAsia="Times New Roman" w:cstheme="minorHAnsi"/>
          <w:b/>
          <w:bCs/>
          <w:color w:val="42777A"/>
          <w:sz w:val="32"/>
          <w:szCs w:val="32"/>
          <w:lang w:eastAsia="en-GB"/>
        </w:rPr>
        <w:t>TiS</w:t>
      </w:r>
      <w:proofErr w:type="spellEnd"/>
      <w:r w:rsidR="008E34B3">
        <w:rPr>
          <w:rFonts w:eastAsia="Times New Roman" w:cstheme="minorHAnsi"/>
          <w:b/>
          <w:bCs/>
          <w:color w:val="42777A"/>
          <w:sz w:val="32"/>
          <w:szCs w:val="32"/>
          <w:lang w:eastAsia="en-GB"/>
        </w:rPr>
        <w:t xml:space="preserve"> 687 God gives us a future </w:t>
      </w:r>
      <w:r w:rsidR="008E34B3" w:rsidRPr="008E34B3">
        <w:rPr>
          <w:rFonts w:eastAsia="Times New Roman" w:cstheme="minorHAnsi"/>
          <w:color w:val="42777A"/>
          <w:lang w:eastAsia="en-GB"/>
        </w:rPr>
        <w:t>[Camberwell]</w:t>
      </w:r>
    </w:p>
    <w:p w14:paraId="7C179649" w14:textId="77777777" w:rsidR="007B3B50" w:rsidRPr="006F2186" w:rsidRDefault="007B3B50" w:rsidP="007B3B50">
      <w:pPr>
        <w:pStyle w:val="Heading1"/>
        <w:jc w:val="center"/>
        <w:rPr>
          <w:rFonts w:ascii="Avenir Book" w:hAnsi="Avenir Book"/>
          <w:b/>
          <w:bCs/>
          <w:color w:val="740001"/>
          <w:sz w:val="36"/>
          <w:szCs w:val="36"/>
        </w:rPr>
      </w:pPr>
      <w:r w:rsidRPr="006F2186">
        <w:rPr>
          <w:rFonts w:ascii="Avenir Book" w:hAnsi="Avenir Book"/>
          <w:b/>
          <w:bCs/>
          <w:color w:val="740001"/>
          <w:sz w:val="36"/>
          <w:szCs w:val="36"/>
        </w:rPr>
        <w:t>Empowering by the Holy Spirit</w:t>
      </w:r>
    </w:p>
    <w:p w14:paraId="2FED7AC9" w14:textId="77777777" w:rsidR="007B3B50" w:rsidRPr="0082502E" w:rsidRDefault="007B3B50" w:rsidP="007B3B50">
      <w:pPr>
        <w:pStyle w:val="NoSpacing"/>
        <w:spacing w:line="276" w:lineRule="auto"/>
        <w:rPr>
          <w:rFonts w:ascii="Avenir Book" w:hAnsi="Avenir Book" w:cs="Arial"/>
          <w:b/>
          <w:bCs/>
          <w:szCs w:val="22"/>
          <w:lang w:eastAsia="en-GB"/>
        </w:rPr>
      </w:pPr>
    </w:p>
    <w:p w14:paraId="1B1B55CD" w14:textId="7844A131" w:rsidR="00DA68E9" w:rsidRPr="000E1BDE" w:rsidRDefault="007B3B50" w:rsidP="007B3B50">
      <w:pPr>
        <w:rPr>
          <w:rFonts w:eastAsia="Times New Roman" w:cstheme="minorHAnsi"/>
          <w:color w:val="538135" w:themeColor="accent6" w:themeShade="BF"/>
          <w:sz w:val="28"/>
          <w:szCs w:val="28"/>
          <w:lang w:eastAsia="en-GB"/>
        </w:rPr>
      </w:pPr>
      <w:r>
        <w:rPr>
          <w:rFonts w:eastAsia="Times New Roman" w:cstheme="minorHAnsi"/>
          <w:b/>
          <w:bCs/>
          <w:color w:val="42777A"/>
          <w:sz w:val="32"/>
          <w:szCs w:val="32"/>
          <w:lang w:eastAsia="en-GB"/>
        </w:rPr>
        <w:t>closure of ministry</w:t>
      </w:r>
      <w:r w:rsidR="00AB76F5">
        <w:rPr>
          <w:rFonts w:eastAsia="Times New Roman" w:cstheme="minorHAnsi"/>
          <w:b/>
          <w:bCs/>
          <w:color w:val="42777A"/>
          <w:sz w:val="32"/>
          <w:szCs w:val="32"/>
          <w:lang w:eastAsia="en-GB"/>
        </w:rPr>
        <w:tab/>
      </w:r>
      <w:r w:rsidR="00AB76F5">
        <w:rPr>
          <w:rFonts w:eastAsia="Times New Roman" w:cstheme="minorHAnsi"/>
          <w:b/>
          <w:bCs/>
          <w:color w:val="42777A"/>
          <w:sz w:val="32"/>
          <w:szCs w:val="32"/>
          <w:lang w:eastAsia="en-GB"/>
        </w:rPr>
        <w:tab/>
      </w:r>
      <w:r w:rsidR="00AB76F5">
        <w:rPr>
          <w:rFonts w:eastAsia="Times New Roman" w:cstheme="minorHAnsi"/>
          <w:b/>
          <w:bCs/>
          <w:color w:val="42777A"/>
          <w:sz w:val="32"/>
          <w:szCs w:val="32"/>
          <w:lang w:eastAsia="en-GB"/>
        </w:rPr>
        <w:tab/>
      </w:r>
      <w:r w:rsidR="000E1BDE">
        <w:rPr>
          <w:rFonts w:eastAsia="Times New Roman" w:cstheme="minorHAnsi"/>
          <w:b/>
          <w:bCs/>
          <w:color w:val="42777A"/>
          <w:sz w:val="32"/>
          <w:szCs w:val="32"/>
          <w:lang w:eastAsia="en-GB"/>
        </w:rPr>
        <w:tab/>
      </w:r>
      <w:r w:rsidR="000E1BDE">
        <w:rPr>
          <w:rFonts w:eastAsia="Times New Roman" w:cstheme="minorHAnsi"/>
          <w:color w:val="538135" w:themeColor="accent6" w:themeShade="BF"/>
          <w:sz w:val="28"/>
          <w:szCs w:val="28"/>
          <w:lang w:eastAsia="en-GB"/>
        </w:rPr>
        <w:t xml:space="preserve">Presbytery </w:t>
      </w:r>
      <w:r w:rsidR="000E1BDE">
        <w:rPr>
          <w:rFonts w:eastAsia="Times New Roman" w:cstheme="minorHAnsi"/>
          <w:color w:val="538135" w:themeColor="accent6" w:themeShade="BF"/>
          <w:sz w:val="28"/>
          <w:szCs w:val="28"/>
          <w:lang w:eastAsia="en-GB"/>
        </w:rPr>
        <w:t>Chairperson</w:t>
      </w:r>
      <w:r w:rsidR="000E1BDE">
        <w:rPr>
          <w:rFonts w:eastAsia="Times New Roman" w:cstheme="minorHAnsi"/>
          <w:color w:val="538135" w:themeColor="accent6" w:themeShade="BF"/>
          <w:sz w:val="28"/>
          <w:szCs w:val="28"/>
          <w:lang w:eastAsia="en-GB"/>
        </w:rPr>
        <w:t xml:space="preserve"> </w:t>
      </w:r>
      <w:r w:rsidR="000E1BDE">
        <w:rPr>
          <w:rFonts w:eastAsia="Times New Roman" w:cstheme="minorHAnsi"/>
          <w:color w:val="538135" w:themeColor="accent6" w:themeShade="BF"/>
          <w:sz w:val="28"/>
          <w:szCs w:val="28"/>
          <w:lang w:eastAsia="en-GB"/>
        </w:rPr>
        <w:t>Ian Lawrence</w:t>
      </w:r>
    </w:p>
    <w:p w14:paraId="7197CE13" w14:textId="2BB7D2F8" w:rsidR="007B3B50" w:rsidRDefault="00DA68E9" w:rsidP="000E1BDE">
      <w:pPr>
        <w:ind w:left="284"/>
        <w:rPr>
          <w:rFonts w:ascii="Calibri" w:hAnsi="Calibri"/>
          <w:i/>
        </w:rPr>
      </w:pPr>
      <w:r>
        <w:rPr>
          <w:rFonts w:ascii="Calibri" w:hAnsi="Calibri"/>
          <w:i/>
        </w:rPr>
        <w:t>[b</w:t>
      </w:r>
      <w:r w:rsidRPr="006238DE">
        <w:rPr>
          <w:rFonts w:ascii="Calibri" w:hAnsi="Calibri"/>
          <w:i/>
        </w:rPr>
        <w:t xml:space="preserve">y </w:t>
      </w:r>
      <w:r>
        <w:rPr>
          <w:rFonts w:ascii="Calibri" w:hAnsi="Calibri"/>
          <w:i/>
        </w:rPr>
        <w:t xml:space="preserve">Rev </w:t>
      </w:r>
      <w:r w:rsidRPr="006238DE">
        <w:rPr>
          <w:rFonts w:ascii="Calibri" w:hAnsi="Calibri"/>
          <w:i/>
        </w:rPr>
        <w:t xml:space="preserve">Peter </w:t>
      </w:r>
      <w:proofErr w:type="spellStart"/>
      <w:r w:rsidRPr="006238DE">
        <w:rPr>
          <w:rFonts w:ascii="Calibri" w:hAnsi="Calibri"/>
          <w:i/>
        </w:rPr>
        <w:t>Gador</w:t>
      </w:r>
      <w:proofErr w:type="spellEnd"/>
      <w:r w:rsidRPr="006238DE">
        <w:rPr>
          <w:rFonts w:ascii="Calibri" w:hAnsi="Calibri"/>
          <w:i/>
        </w:rPr>
        <w:t>-Whyte</w:t>
      </w:r>
      <w:r>
        <w:rPr>
          <w:rFonts w:ascii="Calibri" w:hAnsi="Calibri"/>
          <w:i/>
        </w:rPr>
        <w:t>, for the Assembly Worship Working Group]</w:t>
      </w:r>
    </w:p>
    <w:p w14:paraId="1EBBBB67" w14:textId="77777777" w:rsidR="009F4780" w:rsidRPr="00B92C8D" w:rsidRDefault="009F4780" w:rsidP="009F4780">
      <w:pPr>
        <w:ind w:left="284"/>
        <w:rPr>
          <w:rFonts w:eastAsia="Times New Roman" w:cstheme="minorHAnsi"/>
          <w:sz w:val="32"/>
          <w:szCs w:val="32"/>
          <w:lang w:eastAsia="en-GB"/>
        </w:rPr>
      </w:pPr>
    </w:p>
    <w:p w14:paraId="567E46E5" w14:textId="6FB63EB0" w:rsidR="00DA68E9" w:rsidRPr="00DA68E9" w:rsidRDefault="000B139C" w:rsidP="009F4780">
      <w:pPr>
        <w:widowControl w:val="0"/>
        <w:tabs>
          <w:tab w:val="left" w:pos="420"/>
          <w:tab w:val="left" w:pos="700"/>
          <w:tab w:val="left" w:pos="980"/>
        </w:tabs>
        <w:autoSpaceDE w:val="0"/>
        <w:autoSpaceDN w:val="0"/>
        <w:adjustRightInd w:val="0"/>
        <w:ind w:left="284"/>
        <w:rPr>
          <w:rFonts w:cstheme="minorHAnsi"/>
          <w:sz w:val="28"/>
          <w:szCs w:val="28"/>
        </w:rPr>
      </w:pPr>
      <w:r>
        <w:rPr>
          <w:rFonts w:cstheme="minorHAnsi"/>
          <w:sz w:val="28"/>
          <w:szCs w:val="28"/>
        </w:rPr>
        <w:t>T</w:t>
      </w:r>
      <w:r w:rsidR="00DA68E9" w:rsidRPr="00DA68E9">
        <w:rPr>
          <w:rFonts w:cstheme="minorHAnsi"/>
          <w:sz w:val="28"/>
          <w:szCs w:val="28"/>
        </w:rPr>
        <w:t xml:space="preserve">he Church lives by the power of </w:t>
      </w:r>
      <w:r>
        <w:rPr>
          <w:rFonts w:cstheme="minorHAnsi"/>
          <w:sz w:val="28"/>
          <w:szCs w:val="28"/>
        </w:rPr>
        <w:t>Jesus – the Word of God -</w:t>
      </w:r>
    </w:p>
    <w:p w14:paraId="760891AB" w14:textId="269D2B71" w:rsidR="00DA68E9" w:rsidRPr="000E1BDE" w:rsidRDefault="000B139C" w:rsidP="000E1BDE">
      <w:pPr>
        <w:widowControl w:val="0"/>
        <w:tabs>
          <w:tab w:val="left" w:pos="420"/>
          <w:tab w:val="left" w:pos="700"/>
          <w:tab w:val="left" w:pos="980"/>
        </w:tabs>
        <w:autoSpaceDE w:val="0"/>
        <w:autoSpaceDN w:val="0"/>
        <w:adjustRightInd w:val="0"/>
        <w:ind w:left="284"/>
        <w:rPr>
          <w:rFonts w:cstheme="minorHAnsi"/>
          <w:sz w:val="28"/>
          <w:szCs w:val="28"/>
        </w:rPr>
      </w:pPr>
      <w:r>
        <w:rPr>
          <w:rFonts w:cstheme="minorHAnsi"/>
          <w:sz w:val="28"/>
          <w:szCs w:val="28"/>
        </w:rPr>
        <w:t>and</w:t>
      </w:r>
      <w:r w:rsidR="00DA68E9" w:rsidRPr="00DA68E9">
        <w:rPr>
          <w:rFonts w:cstheme="minorHAnsi"/>
          <w:sz w:val="28"/>
          <w:szCs w:val="28"/>
        </w:rPr>
        <w:t xml:space="preserve"> God </w:t>
      </w:r>
      <w:r>
        <w:rPr>
          <w:rFonts w:cstheme="minorHAnsi"/>
          <w:sz w:val="28"/>
          <w:szCs w:val="28"/>
        </w:rPr>
        <w:t>always</w:t>
      </w:r>
      <w:r w:rsidR="00DA68E9" w:rsidRPr="00DA68E9">
        <w:rPr>
          <w:rFonts w:cstheme="minorHAnsi"/>
          <w:sz w:val="28"/>
          <w:szCs w:val="28"/>
        </w:rPr>
        <w:t xml:space="preserve"> provide a witness to that Word.</w:t>
      </w:r>
    </w:p>
    <w:p w14:paraId="41C95112" w14:textId="5D2AA5E6" w:rsidR="00DA68E9" w:rsidRPr="00DA68E9" w:rsidRDefault="00DA68E9" w:rsidP="009F4780">
      <w:pPr>
        <w:widowControl w:val="0"/>
        <w:tabs>
          <w:tab w:val="left" w:pos="420"/>
          <w:tab w:val="left" w:pos="700"/>
          <w:tab w:val="left" w:pos="980"/>
        </w:tabs>
        <w:autoSpaceDE w:val="0"/>
        <w:autoSpaceDN w:val="0"/>
        <w:adjustRightInd w:val="0"/>
        <w:ind w:left="284"/>
        <w:rPr>
          <w:rFonts w:cstheme="minorHAnsi"/>
          <w:sz w:val="28"/>
          <w:szCs w:val="28"/>
        </w:rPr>
      </w:pPr>
      <w:r>
        <w:rPr>
          <w:rFonts w:cstheme="minorHAnsi"/>
          <w:sz w:val="28"/>
          <w:szCs w:val="28"/>
        </w:rPr>
        <w:t>Two years ago</w:t>
      </w:r>
      <w:r w:rsidRPr="00DA68E9">
        <w:rPr>
          <w:rFonts w:cstheme="minorHAnsi"/>
          <w:sz w:val="28"/>
          <w:szCs w:val="28"/>
        </w:rPr>
        <w:t xml:space="preserve">, the Presbytery of </w:t>
      </w:r>
      <w:r>
        <w:rPr>
          <w:rFonts w:cstheme="minorHAnsi"/>
          <w:sz w:val="28"/>
          <w:szCs w:val="28"/>
        </w:rPr>
        <w:t>Sydney Central Coast</w:t>
      </w:r>
    </w:p>
    <w:p w14:paraId="74A91871" w14:textId="1510F894" w:rsidR="00DA68E9" w:rsidRPr="009F4780" w:rsidRDefault="00DA68E9" w:rsidP="009F4780">
      <w:pPr>
        <w:widowControl w:val="0"/>
        <w:tabs>
          <w:tab w:val="left" w:pos="420"/>
          <w:tab w:val="left" w:pos="700"/>
          <w:tab w:val="left" w:pos="980"/>
        </w:tabs>
        <w:autoSpaceDE w:val="0"/>
        <w:autoSpaceDN w:val="0"/>
        <w:adjustRightInd w:val="0"/>
        <w:ind w:left="284"/>
        <w:rPr>
          <w:rFonts w:cstheme="minorHAnsi"/>
          <w:sz w:val="28"/>
          <w:szCs w:val="28"/>
        </w:rPr>
      </w:pPr>
      <w:r w:rsidRPr="00DA68E9">
        <w:rPr>
          <w:rFonts w:cstheme="minorHAnsi"/>
          <w:sz w:val="28"/>
          <w:szCs w:val="28"/>
        </w:rPr>
        <w:t xml:space="preserve">inducted </w:t>
      </w:r>
      <w:r>
        <w:rPr>
          <w:rFonts w:cstheme="minorHAnsi"/>
          <w:sz w:val="28"/>
          <w:szCs w:val="28"/>
        </w:rPr>
        <w:t>Amelia Koh-Butler</w:t>
      </w:r>
      <w:r w:rsidRPr="00DA68E9">
        <w:rPr>
          <w:rFonts w:cstheme="minorHAnsi"/>
          <w:sz w:val="28"/>
          <w:szCs w:val="28"/>
        </w:rPr>
        <w:t xml:space="preserve"> as a minister of the Word </w:t>
      </w:r>
      <w:r w:rsidR="000B139C">
        <w:rPr>
          <w:rFonts w:cstheme="minorHAnsi"/>
          <w:sz w:val="28"/>
          <w:szCs w:val="28"/>
        </w:rPr>
        <w:t>here</w:t>
      </w:r>
      <w:r w:rsidRPr="00DA68E9">
        <w:rPr>
          <w:rFonts w:cstheme="minorHAnsi"/>
          <w:sz w:val="28"/>
          <w:szCs w:val="28"/>
        </w:rPr>
        <w:t>.</w:t>
      </w:r>
    </w:p>
    <w:p w14:paraId="65884767" w14:textId="1270BEF2" w:rsidR="00DA68E9" w:rsidRPr="00DA68E9" w:rsidRDefault="00DA68E9" w:rsidP="009F4780">
      <w:pPr>
        <w:widowControl w:val="0"/>
        <w:tabs>
          <w:tab w:val="left" w:pos="420"/>
          <w:tab w:val="left" w:pos="700"/>
          <w:tab w:val="left" w:pos="980"/>
        </w:tabs>
        <w:autoSpaceDE w:val="0"/>
        <w:autoSpaceDN w:val="0"/>
        <w:adjustRightInd w:val="0"/>
        <w:ind w:left="284"/>
        <w:rPr>
          <w:rFonts w:cstheme="minorHAnsi"/>
          <w:sz w:val="28"/>
          <w:szCs w:val="28"/>
        </w:rPr>
      </w:pPr>
      <w:r w:rsidRPr="00DA68E9">
        <w:rPr>
          <w:rFonts w:cstheme="minorHAnsi"/>
          <w:sz w:val="28"/>
          <w:szCs w:val="28"/>
        </w:rPr>
        <w:t>We witnessed your promises to worship,</w:t>
      </w:r>
      <w:r w:rsidR="009F4780">
        <w:rPr>
          <w:rFonts w:cstheme="minorHAnsi"/>
          <w:sz w:val="28"/>
          <w:szCs w:val="28"/>
        </w:rPr>
        <w:t xml:space="preserve"> </w:t>
      </w:r>
      <w:r w:rsidRPr="00DA68E9">
        <w:rPr>
          <w:rFonts w:cstheme="minorHAnsi"/>
          <w:sz w:val="28"/>
          <w:szCs w:val="28"/>
        </w:rPr>
        <w:t xml:space="preserve">to </w:t>
      </w:r>
      <w:r w:rsidR="000B139C">
        <w:rPr>
          <w:rFonts w:cstheme="minorHAnsi"/>
          <w:sz w:val="28"/>
          <w:szCs w:val="28"/>
        </w:rPr>
        <w:t>be part of</w:t>
      </w:r>
      <w:r w:rsidRPr="00DA68E9">
        <w:rPr>
          <w:rFonts w:cstheme="minorHAnsi"/>
          <w:sz w:val="28"/>
          <w:szCs w:val="28"/>
        </w:rPr>
        <w:t xml:space="preserve"> the work of God,</w:t>
      </w:r>
    </w:p>
    <w:p w14:paraId="23ECC7F1" w14:textId="2F4DF116" w:rsidR="009F4780" w:rsidRDefault="00DA68E9" w:rsidP="000E1BDE">
      <w:pPr>
        <w:widowControl w:val="0"/>
        <w:tabs>
          <w:tab w:val="left" w:pos="420"/>
          <w:tab w:val="left" w:pos="700"/>
          <w:tab w:val="left" w:pos="980"/>
        </w:tabs>
        <w:autoSpaceDE w:val="0"/>
        <w:autoSpaceDN w:val="0"/>
        <w:adjustRightInd w:val="0"/>
        <w:ind w:left="284"/>
        <w:rPr>
          <w:rFonts w:cstheme="minorHAnsi"/>
          <w:sz w:val="28"/>
          <w:szCs w:val="28"/>
        </w:rPr>
      </w:pPr>
      <w:r w:rsidRPr="00DA68E9">
        <w:rPr>
          <w:rFonts w:cstheme="minorHAnsi"/>
          <w:sz w:val="28"/>
          <w:szCs w:val="28"/>
        </w:rPr>
        <w:t xml:space="preserve">and to witness </w:t>
      </w:r>
      <w:r w:rsidR="000B139C">
        <w:rPr>
          <w:rFonts w:cstheme="minorHAnsi"/>
          <w:sz w:val="28"/>
          <w:szCs w:val="28"/>
        </w:rPr>
        <w:t xml:space="preserve">to Jesus </w:t>
      </w:r>
      <w:r w:rsidRPr="00DA68E9">
        <w:rPr>
          <w:rFonts w:cstheme="minorHAnsi"/>
          <w:sz w:val="28"/>
          <w:szCs w:val="28"/>
        </w:rPr>
        <w:t>in the community</w:t>
      </w:r>
      <w:r w:rsidR="000B139C">
        <w:rPr>
          <w:rFonts w:cstheme="minorHAnsi"/>
          <w:sz w:val="28"/>
          <w:szCs w:val="28"/>
        </w:rPr>
        <w:t>,</w:t>
      </w:r>
      <w:r>
        <w:rPr>
          <w:rFonts w:cstheme="minorHAnsi"/>
          <w:sz w:val="28"/>
          <w:szCs w:val="28"/>
        </w:rPr>
        <w:t xml:space="preserve"> </w:t>
      </w:r>
      <w:r w:rsidRPr="00DA68E9">
        <w:rPr>
          <w:rFonts w:cstheme="minorHAnsi"/>
          <w:sz w:val="28"/>
          <w:szCs w:val="28"/>
        </w:rPr>
        <w:t>by word and action.</w:t>
      </w:r>
    </w:p>
    <w:p w14:paraId="6D28FABA" w14:textId="77777777" w:rsidR="00AB76F5" w:rsidRDefault="00AB76F5" w:rsidP="009F4780">
      <w:pPr>
        <w:widowControl w:val="0"/>
        <w:tabs>
          <w:tab w:val="left" w:pos="420"/>
          <w:tab w:val="left" w:pos="700"/>
          <w:tab w:val="left" w:pos="980"/>
        </w:tabs>
        <w:autoSpaceDE w:val="0"/>
        <w:autoSpaceDN w:val="0"/>
        <w:adjustRightInd w:val="0"/>
        <w:ind w:left="284"/>
        <w:rPr>
          <w:rFonts w:cstheme="minorHAnsi"/>
          <w:sz w:val="28"/>
          <w:szCs w:val="28"/>
        </w:rPr>
      </w:pPr>
    </w:p>
    <w:p w14:paraId="303D89C5" w14:textId="374EDF2A" w:rsidR="009F4780" w:rsidRDefault="009F4780" w:rsidP="009F4780">
      <w:pPr>
        <w:widowControl w:val="0"/>
        <w:tabs>
          <w:tab w:val="left" w:pos="420"/>
          <w:tab w:val="left" w:pos="700"/>
          <w:tab w:val="left" w:pos="980"/>
        </w:tabs>
        <w:autoSpaceDE w:val="0"/>
        <w:autoSpaceDN w:val="0"/>
        <w:adjustRightInd w:val="0"/>
        <w:ind w:left="284"/>
        <w:rPr>
          <w:rFonts w:cstheme="minorHAnsi"/>
          <w:sz w:val="28"/>
          <w:szCs w:val="28"/>
        </w:rPr>
      </w:pPr>
      <w:r w:rsidRPr="009F4780">
        <w:rPr>
          <w:rFonts w:cstheme="minorHAnsi"/>
          <w:sz w:val="28"/>
          <w:szCs w:val="28"/>
        </w:rPr>
        <w:t xml:space="preserve">The Presbytery believes that God has called </w:t>
      </w:r>
      <w:r w:rsidR="000B139C">
        <w:rPr>
          <w:rFonts w:cstheme="minorHAnsi"/>
          <w:sz w:val="28"/>
          <w:szCs w:val="28"/>
        </w:rPr>
        <w:t>Amelia</w:t>
      </w:r>
      <w:r>
        <w:rPr>
          <w:rFonts w:cstheme="minorHAnsi"/>
          <w:sz w:val="28"/>
          <w:szCs w:val="28"/>
        </w:rPr>
        <w:t xml:space="preserve"> </w:t>
      </w:r>
      <w:r w:rsidRPr="009F4780">
        <w:rPr>
          <w:rFonts w:cstheme="minorHAnsi"/>
          <w:sz w:val="28"/>
          <w:szCs w:val="28"/>
        </w:rPr>
        <w:t>to minister in another place.</w:t>
      </w:r>
    </w:p>
    <w:p w14:paraId="5A67EAF2" w14:textId="6AD53287" w:rsidR="009F4780" w:rsidRPr="009F4780" w:rsidRDefault="000B139C" w:rsidP="009F4780">
      <w:pPr>
        <w:widowControl w:val="0"/>
        <w:tabs>
          <w:tab w:val="left" w:pos="420"/>
          <w:tab w:val="left" w:pos="700"/>
          <w:tab w:val="left" w:pos="980"/>
        </w:tabs>
        <w:autoSpaceDE w:val="0"/>
        <w:autoSpaceDN w:val="0"/>
        <w:adjustRightInd w:val="0"/>
        <w:ind w:left="284"/>
        <w:rPr>
          <w:rFonts w:cstheme="minorHAnsi"/>
          <w:sz w:val="28"/>
          <w:szCs w:val="28"/>
        </w:rPr>
      </w:pPr>
      <w:r>
        <w:rPr>
          <w:rFonts w:cstheme="minorHAnsi"/>
          <w:sz w:val="28"/>
          <w:szCs w:val="28"/>
        </w:rPr>
        <w:t>We have affirmed</w:t>
      </w:r>
      <w:r w:rsidR="009F4780" w:rsidRPr="009F4780">
        <w:rPr>
          <w:rFonts w:cstheme="minorHAnsi"/>
          <w:sz w:val="28"/>
          <w:szCs w:val="28"/>
        </w:rPr>
        <w:t xml:space="preserve"> her call</w:t>
      </w:r>
      <w:r w:rsidR="009F4780">
        <w:rPr>
          <w:rFonts w:cstheme="minorHAnsi"/>
          <w:sz w:val="28"/>
          <w:szCs w:val="28"/>
        </w:rPr>
        <w:t xml:space="preserve"> </w:t>
      </w:r>
      <w:r w:rsidR="009F4780" w:rsidRPr="009F4780">
        <w:rPr>
          <w:rFonts w:cstheme="minorHAnsi"/>
          <w:sz w:val="28"/>
          <w:szCs w:val="28"/>
        </w:rPr>
        <w:t>to</w:t>
      </w:r>
      <w:r w:rsidR="009F4780" w:rsidRPr="009F4780">
        <w:rPr>
          <w:rFonts w:cstheme="minorHAnsi"/>
          <w:i/>
          <w:sz w:val="28"/>
          <w:szCs w:val="28"/>
        </w:rPr>
        <w:t xml:space="preserve"> </w:t>
      </w:r>
      <w:r w:rsidR="009F4780">
        <w:rPr>
          <w:rFonts w:cstheme="minorHAnsi"/>
          <w:i/>
          <w:sz w:val="28"/>
          <w:szCs w:val="28"/>
        </w:rPr>
        <w:t>the Council for World Mission.</w:t>
      </w:r>
    </w:p>
    <w:p w14:paraId="6173FE4F" w14:textId="10005224" w:rsidR="009F4780" w:rsidRDefault="009F4780" w:rsidP="009F4780">
      <w:pPr>
        <w:widowControl w:val="0"/>
        <w:tabs>
          <w:tab w:val="left" w:pos="420"/>
          <w:tab w:val="left" w:pos="700"/>
          <w:tab w:val="left" w:pos="980"/>
        </w:tabs>
        <w:autoSpaceDE w:val="0"/>
        <w:autoSpaceDN w:val="0"/>
        <w:adjustRightInd w:val="0"/>
        <w:ind w:left="284"/>
        <w:rPr>
          <w:rFonts w:cstheme="minorHAnsi"/>
          <w:sz w:val="28"/>
          <w:szCs w:val="28"/>
        </w:rPr>
      </w:pPr>
      <w:r>
        <w:rPr>
          <w:rFonts w:cstheme="minorHAnsi"/>
          <w:sz w:val="28"/>
          <w:szCs w:val="28"/>
        </w:rPr>
        <w:t>We now</w:t>
      </w:r>
      <w:r w:rsidRPr="009F4780">
        <w:rPr>
          <w:rFonts w:cstheme="minorHAnsi"/>
          <w:sz w:val="28"/>
          <w:szCs w:val="28"/>
        </w:rPr>
        <w:t xml:space="preserve"> mark the end</w:t>
      </w:r>
      <w:r>
        <w:rPr>
          <w:rFonts w:cstheme="minorHAnsi"/>
          <w:sz w:val="28"/>
          <w:szCs w:val="28"/>
        </w:rPr>
        <w:t xml:space="preserve"> of </w:t>
      </w:r>
      <w:r w:rsidRPr="009F4780">
        <w:rPr>
          <w:rFonts w:cstheme="minorHAnsi"/>
          <w:sz w:val="28"/>
          <w:szCs w:val="28"/>
        </w:rPr>
        <w:t>her responsibilities</w:t>
      </w:r>
      <w:r>
        <w:rPr>
          <w:rFonts w:cstheme="minorHAnsi"/>
          <w:sz w:val="28"/>
          <w:szCs w:val="28"/>
        </w:rPr>
        <w:t xml:space="preserve"> at Eastwood congregation </w:t>
      </w:r>
    </w:p>
    <w:p w14:paraId="01BFB125" w14:textId="775BF489" w:rsidR="009F4780" w:rsidRDefault="009F4780" w:rsidP="009F4780">
      <w:pPr>
        <w:widowControl w:val="0"/>
        <w:tabs>
          <w:tab w:val="left" w:pos="420"/>
          <w:tab w:val="left" w:pos="700"/>
          <w:tab w:val="left" w:pos="980"/>
        </w:tabs>
        <w:autoSpaceDE w:val="0"/>
        <w:autoSpaceDN w:val="0"/>
        <w:adjustRightInd w:val="0"/>
        <w:ind w:left="284"/>
        <w:rPr>
          <w:rFonts w:cstheme="minorHAnsi"/>
          <w:sz w:val="28"/>
          <w:szCs w:val="28"/>
        </w:rPr>
      </w:pPr>
      <w:r w:rsidRPr="009F4780">
        <w:rPr>
          <w:rFonts w:cstheme="minorHAnsi"/>
          <w:sz w:val="28"/>
          <w:szCs w:val="28"/>
        </w:rPr>
        <w:t>and send her with God’s blessing</w:t>
      </w:r>
      <w:r w:rsidR="00AB76F5">
        <w:rPr>
          <w:rFonts w:cstheme="minorHAnsi"/>
          <w:sz w:val="28"/>
          <w:szCs w:val="28"/>
        </w:rPr>
        <w:t>:</w:t>
      </w:r>
    </w:p>
    <w:p w14:paraId="0582AE9D" w14:textId="77777777" w:rsidR="00AB76F5" w:rsidRDefault="00AB76F5" w:rsidP="009F4780">
      <w:pPr>
        <w:widowControl w:val="0"/>
        <w:tabs>
          <w:tab w:val="left" w:pos="420"/>
          <w:tab w:val="left" w:pos="700"/>
          <w:tab w:val="left" w:pos="980"/>
        </w:tabs>
        <w:autoSpaceDE w:val="0"/>
        <w:autoSpaceDN w:val="0"/>
        <w:adjustRightInd w:val="0"/>
        <w:ind w:left="284"/>
        <w:rPr>
          <w:rFonts w:cstheme="minorHAnsi"/>
          <w:sz w:val="28"/>
          <w:szCs w:val="28"/>
        </w:rPr>
      </w:pPr>
    </w:p>
    <w:p w14:paraId="5AE14381" w14:textId="3A4B65F9" w:rsidR="00AB76F5" w:rsidRDefault="00AB76F5" w:rsidP="009F4780">
      <w:pPr>
        <w:widowControl w:val="0"/>
        <w:tabs>
          <w:tab w:val="left" w:pos="420"/>
          <w:tab w:val="left" w:pos="700"/>
          <w:tab w:val="left" w:pos="980"/>
        </w:tabs>
        <w:autoSpaceDE w:val="0"/>
        <w:autoSpaceDN w:val="0"/>
        <w:adjustRightInd w:val="0"/>
        <w:ind w:left="284"/>
        <w:rPr>
          <w:rFonts w:cstheme="minorHAnsi"/>
          <w:i/>
          <w:iCs/>
          <w:color w:val="538135" w:themeColor="accent6" w:themeShade="BF"/>
          <w:sz w:val="28"/>
          <w:szCs w:val="28"/>
        </w:rPr>
      </w:pPr>
      <w:r>
        <w:rPr>
          <w:rFonts w:cstheme="minorHAnsi"/>
          <w:i/>
          <w:iCs/>
          <w:color w:val="538135" w:themeColor="accent6" w:themeShade="BF"/>
          <w:sz w:val="28"/>
          <w:szCs w:val="28"/>
        </w:rPr>
        <w:tab/>
      </w:r>
      <w:r w:rsidRPr="00AB76F5">
        <w:rPr>
          <w:rFonts w:cstheme="minorHAnsi"/>
          <w:i/>
          <w:iCs/>
          <w:color w:val="538135" w:themeColor="accent6" w:themeShade="BF"/>
          <w:sz w:val="28"/>
          <w:szCs w:val="28"/>
        </w:rPr>
        <w:t xml:space="preserve">[Amelia hands back symbols </w:t>
      </w:r>
      <w:r w:rsidR="007F1470">
        <w:rPr>
          <w:rFonts w:cstheme="minorHAnsi"/>
          <w:i/>
          <w:iCs/>
          <w:color w:val="538135" w:themeColor="accent6" w:themeShade="BF"/>
          <w:sz w:val="28"/>
          <w:szCs w:val="28"/>
        </w:rPr>
        <w:t xml:space="preserve">to Minister-in-Association Rev </w:t>
      </w:r>
      <w:proofErr w:type="spellStart"/>
      <w:r w:rsidR="007F1470">
        <w:rPr>
          <w:rFonts w:cstheme="minorHAnsi"/>
          <w:i/>
          <w:iCs/>
          <w:color w:val="538135" w:themeColor="accent6" w:themeShade="BF"/>
          <w:sz w:val="28"/>
          <w:szCs w:val="28"/>
        </w:rPr>
        <w:t>Kiduk</w:t>
      </w:r>
      <w:proofErr w:type="spellEnd"/>
      <w:r w:rsidR="007F1470">
        <w:rPr>
          <w:rFonts w:cstheme="minorHAnsi"/>
          <w:i/>
          <w:iCs/>
          <w:color w:val="538135" w:themeColor="accent6" w:themeShade="BF"/>
          <w:sz w:val="28"/>
          <w:szCs w:val="28"/>
        </w:rPr>
        <w:t xml:space="preserve"> Hwang</w:t>
      </w:r>
      <w:r w:rsidRPr="00AB76F5">
        <w:rPr>
          <w:rFonts w:cstheme="minorHAnsi"/>
          <w:i/>
          <w:iCs/>
          <w:color w:val="538135" w:themeColor="accent6" w:themeShade="BF"/>
          <w:sz w:val="28"/>
          <w:szCs w:val="28"/>
        </w:rPr>
        <w:t>]</w:t>
      </w:r>
    </w:p>
    <w:p w14:paraId="529B5411" w14:textId="77777777" w:rsidR="00AB76F5" w:rsidRPr="00AB76F5" w:rsidRDefault="00AB76F5" w:rsidP="009F4780">
      <w:pPr>
        <w:widowControl w:val="0"/>
        <w:tabs>
          <w:tab w:val="left" w:pos="420"/>
          <w:tab w:val="left" w:pos="700"/>
          <w:tab w:val="left" w:pos="980"/>
        </w:tabs>
        <w:autoSpaceDE w:val="0"/>
        <w:autoSpaceDN w:val="0"/>
        <w:adjustRightInd w:val="0"/>
        <w:ind w:left="284"/>
        <w:rPr>
          <w:rFonts w:cstheme="minorHAnsi"/>
          <w:i/>
          <w:iCs/>
          <w:color w:val="538135" w:themeColor="accent6" w:themeShade="BF"/>
          <w:sz w:val="28"/>
          <w:szCs w:val="28"/>
        </w:rPr>
      </w:pPr>
    </w:p>
    <w:p w14:paraId="31099E3B" w14:textId="7BC675C2" w:rsidR="00AB76F5" w:rsidRPr="00AB76F5" w:rsidRDefault="00AB76F5" w:rsidP="00AB76F5">
      <w:pPr>
        <w:widowControl w:val="0"/>
        <w:tabs>
          <w:tab w:val="left" w:pos="420"/>
          <w:tab w:val="left" w:pos="700"/>
          <w:tab w:val="left" w:pos="980"/>
        </w:tabs>
        <w:autoSpaceDE w:val="0"/>
        <w:autoSpaceDN w:val="0"/>
        <w:adjustRightInd w:val="0"/>
        <w:ind w:left="284"/>
        <w:rPr>
          <w:rFonts w:cstheme="minorHAnsi"/>
          <w:sz w:val="28"/>
          <w:szCs w:val="28"/>
        </w:rPr>
      </w:pPr>
      <w:r w:rsidRPr="00AB76F5">
        <w:rPr>
          <w:rFonts w:cstheme="minorHAnsi"/>
          <w:sz w:val="28"/>
          <w:szCs w:val="28"/>
        </w:rPr>
        <w:t xml:space="preserve">On behalf of the Presbytery of Sydney Central Coast, </w:t>
      </w:r>
    </w:p>
    <w:p w14:paraId="313FA057" w14:textId="67C6B65A" w:rsidR="00AB76F5" w:rsidRPr="00AB76F5" w:rsidRDefault="00AB76F5" w:rsidP="00AB76F5">
      <w:pPr>
        <w:widowControl w:val="0"/>
        <w:tabs>
          <w:tab w:val="left" w:pos="420"/>
          <w:tab w:val="left" w:pos="700"/>
          <w:tab w:val="left" w:pos="980"/>
        </w:tabs>
        <w:autoSpaceDE w:val="0"/>
        <w:autoSpaceDN w:val="0"/>
        <w:adjustRightInd w:val="0"/>
        <w:ind w:left="284"/>
        <w:rPr>
          <w:rFonts w:cstheme="minorHAnsi"/>
          <w:sz w:val="28"/>
          <w:szCs w:val="28"/>
        </w:rPr>
      </w:pPr>
      <w:r w:rsidRPr="00AB76F5">
        <w:rPr>
          <w:rFonts w:cstheme="minorHAnsi"/>
          <w:sz w:val="28"/>
          <w:szCs w:val="28"/>
        </w:rPr>
        <w:t>we thank you for your ministry of God’s grace at Eastwood.</w:t>
      </w:r>
    </w:p>
    <w:p w14:paraId="6701B143" w14:textId="13C9E684" w:rsidR="00AB76F5" w:rsidRPr="00AB76F5" w:rsidRDefault="00AB76F5" w:rsidP="00AB76F5">
      <w:pPr>
        <w:widowControl w:val="0"/>
        <w:tabs>
          <w:tab w:val="left" w:pos="420"/>
          <w:tab w:val="left" w:pos="700"/>
          <w:tab w:val="left" w:pos="980"/>
        </w:tabs>
        <w:autoSpaceDE w:val="0"/>
        <w:autoSpaceDN w:val="0"/>
        <w:adjustRightInd w:val="0"/>
        <w:ind w:left="284"/>
        <w:rPr>
          <w:rFonts w:cstheme="minorHAnsi"/>
          <w:sz w:val="28"/>
          <w:szCs w:val="28"/>
        </w:rPr>
      </w:pPr>
      <w:r w:rsidRPr="00AB76F5">
        <w:rPr>
          <w:rFonts w:cstheme="minorHAnsi"/>
          <w:sz w:val="28"/>
          <w:szCs w:val="28"/>
        </w:rPr>
        <w:t>We release you from this ministry and commend you to the Council for World Mission.</w:t>
      </w:r>
    </w:p>
    <w:p w14:paraId="591F6F02" w14:textId="2BA15856" w:rsidR="00AB76F5" w:rsidRPr="00AB76F5" w:rsidRDefault="00AB76F5" w:rsidP="00AB76F5">
      <w:pPr>
        <w:widowControl w:val="0"/>
        <w:tabs>
          <w:tab w:val="left" w:pos="420"/>
          <w:tab w:val="left" w:pos="700"/>
          <w:tab w:val="left" w:pos="980"/>
        </w:tabs>
        <w:autoSpaceDE w:val="0"/>
        <w:autoSpaceDN w:val="0"/>
        <w:adjustRightInd w:val="0"/>
        <w:ind w:left="284"/>
        <w:rPr>
          <w:rFonts w:cstheme="minorHAnsi"/>
          <w:sz w:val="28"/>
          <w:szCs w:val="28"/>
        </w:rPr>
      </w:pPr>
      <w:r w:rsidRPr="00AB76F5">
        <w:rPr>
          <w:rFonts w:cstheme="minorHAnsi"/>
          <w:sz w:val="28"/>
          <w:szCs w:val="28"/>
        </w:rPr>
        <w:t>We will pray for God’s blessing on your continuing ministry.</w:t>
      </w:r>
    </w:p>
    <w:p w14:paraId="24000D44" w14:textId="77777777" w:rsidR="00AB76F5" w:rsidRPr="00DA68E9" w:rsidRDefault="00AB76F5" w:rsidP="009F4780">
      <w:pPr>
        <w:widowControl w:val="0"/>
        <w:tabs>
          <w:tab w:val="left" w:pos="420"/>
          <w:tab w:val="left" w:pos="700"/>
          <w:tab w:val="left" w:pos="980"/>
        </w:tabs>
        <w:autoSpaceDE w:val="0"/>
        <w:autoSpaceDN w:val="0"/>
        <w:adjustRightInd w:val="0"/>
        <w:ind w:left="284"/>
        <w:rPr>
          <w:rFonts w:cstheme="minorHAnsi"/>
          <w:sz w:val="28"/>
          <w:szCs w:val="28"/>
        </w:rPr>
      </w:pPr>
    </w:p>
    <w:p w14:paraId="554EA986" w14:textId="77777777" w:rsidR="007B3B50" w:rsidRPr="00646057" w:rsidRDefault="007B3B50" w:rsidP="007B3B50">
      <w:pPr>
        <w:pStyle w:val="NoSpacing"/>
        <w:spacing w:line="276" w:lineRule="auto"/>
        <w:rPr>
          <w:rFonts w:ascii="Avenir Next LT Pro" w:hAnsi="Avenir Next LT Pro" w:cs="Arial"/>
          <w:b/>
          <w:bCs/>
          <w:sz w:val="20"/>
          <w:szCs w:val="20"/>
          <w:lang w:eastAsia="en-GB"/>
        </w:rPr>
      </w:pPr>
    </w:p>
    <w:p w14:paraId="7F7F9523" w14:textId="50186BE1" w:rsidR="007B3B50" w:rsidRPr="00AC5089" w:rsidRDefault="007B3B50" w:rsidP="00AC5089">
      <w:pPr>
        <w:rPr>
          <w:rFonts w:eastAsia="Times New Roman" w:cstheme="minorHAnsi"/>
          <w:sz w:val="32"/>
          <w:szCs w:val="32"/>
          <w:lang w:eastAsia="en-GB"/>
        </w:rPr>
      </w:pPr>
      <w:r>
        <w:rPr>
          <w:rFonts w:eastAsia="Times New Roman" w:cstheme="minorHAnsi"/>
          <w:b/>
          <w:bCs/>
          <w:color w:val="42777A"/>
          <w:sz w:val="32"/>
          <w:szCs w:val="32"/>
          <w:lang w:eastAsia="en-GB"/>
        </w:rPr>
        <w:t xml:space="preserve">prayers </w:t>
      </w:r>
      <w:r w:rsidR="000E1BDE">
        <w:rPr>
          <w:rFonts w:eastAsia="Times New Roman" w:cstheme="minorHAnsi"/>
          <w:b/>
          <w:bCs/>
          <w:color w:val="42777A"/>
          <w:sz w:val="32"/>
          <w:szCs w:val="32"/>
          <w:lang w:eastAsia="en-GB"/>
        </w:rPr>
        <w:tab/>
      </w:r>
      <w:r w:rsidR="000E1BDE">
        <w:rPr>
          <w:rFonts w:eastAsia="Times New Roman" w:cstheme="minorHAnsi"/>
          <w:b/>
          <w:bCs/>
          <w:color w:val="42777A"/>
          <w:sz w:val="32"/>
          <w:szCs w:val="32"/>
          <w:lang w:eastAsia="en-GB"/>
        </w:rPr>
        <w:tab/>
      </w:r>
      <w:r w:rsidR="000E1BDE">
        <w:rPr>
          <w:rFonts w:eastAsia="Times New Roman" w:cstheme="minorHAnsi"/>
          <w:b/>
          <w:bCs/>
          <w:color w:val="42777A"/>
          <w:sz w:val="32"/>
          <w:szCs w:val="32"/>
          <w:lang w:eastAsia="en-GB"/>
        </w:rPr>
        <w:tab/>
      </w:r>
      <w:r w:rsidR="000E1BDE">
        <w:rPr>
          <w:rFonts w:eastAsia="Times New Roman" w:cstheme="minorHAnsi"/>
          <w:b/>
          <w:bCs/>
          <w:color w:val="42777A"/>
          <w:sz w:val="32"/>
          <w:szCs w:val="32"/>
          <w:lang w:eastAsia="en-GB"/>
        </w:rPr>
        <w:tab/>
      </w:r>
      <w:r w:rsidR="000E1BDE">
        <w:rPr>
          <w:rFonts w:eastAsia="Times New Roman" w:cstheme="minorHAnsi"/>
          <w:b/>
          <w:bCs/>
          <w:color w:val="42777A"/>
          <w:sz w:val="32"/>
          <w:szCs w:val="32"/>
          <w:lang w:eastAsia="en-GB"/>
        </w:rPr>
        <w:tab/>
      </w:r>
      <w:r w:rsidR="000E1BDE">
        <w:rPr>
          <w:rFonts w:eastAsia="Times New Roman" w:cstheme="minorHAnsi"/>
          <w:b/>
          <w:bCs/>
          <w:color w:val="42777A"/>
          <w:sz w:val="32"/>
          <w:szCs w:val="32"/>
          <w:lang w:eastAsia="en-GB"/>
        </w:rPr>
        <w:tab/>
      </w:r>
      <w:r w:rsidR="000E1BDE">
        <w:rPr>
          <w:rFonts w:eastAsia="Times New Roman" w:cstheme="minorHAnsi"/>
          <w:color w:val="538135" w:themeColor="accent6" w:themeShade="BF"/>
          <w:sz w:val="28"/>
          <w:szCs w:val="28"/>
          <w:lang w:eastAsia="en-GB"/>
        </w:rPr>
        <w:t>Presbytery Minister Rev Graham Perry</w:t>
      </w:r>
      <w:r w:rsidRPr="006F4713">
        <w:rPr>
          <w:rFonts w:ascii="Avenir Next LT Pro" w:hAnsi="Avenir Next LT Pro" w:cs="Arial"/>
          <w:b/>
          <w:bCs/>
          <w:sz w:val="28"/>
          <w:szCs w:val="28"/>
          <w:lang w:eastAsia="en-GB"/>
        </w:rPr>
        <w:tab/>
      </w:r>
    </w:p>
    <w:p w14:paraId="641FE0AA" w14:textId="3B65FF4F" w:rsidR="00DA68E9" w:rsidRPr="00DA68E9" w:rsidRDefault="00DA68E9" w:rsidP="009F4780">
      <w:pPr>
        <w:widowControl w:val="0"/>
        <w:tabs>
          <w:tab w:val="left" w:pos="420"/>
          <w:tab w:val="left" w:pos="700"/>
          <w:tab w:val="left" w:pos="980"/>
        </w:tabs>
        <w:autoSpaceDE w:val="0"/>
        <w:autoSpaceDN w:val="0"/>
        <w:adjustRightInd w:val="0"/>
        <w:ind w:left="284"/>
        <w:rPr>
          <w:rFonts w:cstheme="minorHAnsi"/>
          <w:sz w:val="28"/>
          <w:szCs w:val="28"/>
        </w:rPr>
      </w:pPr>
      <w:r w:rsidRPr="00DA68E9">
        <w:rPr>
          <w:rFonts w:cstheme="minorHAnsi"/>
          <w:sz w:val="28"/>
          <w:szCs w:val="28"/>
        </w:rPr>
        <w:t>O God,</w:t>
      </w:r>
      <w:r>
        <w:rPr>
          <w:rFonts w:cstheme="minorHAnsi"/>
          <w:sz w:val="28"/>
          <w:szCs w:val="28"/>
        </w:rPr>
        <w:t xml:space="preserve"> </w:t>
      </w:r>
      <w:r w:rsidRPr="00DA68E9">
        <w:rPr>
          <w:rFonts w:cstheme="minorHAnsi"/>
          <w:sz w:val="28"/>
          <w:szCs w:val="28"/>
        </w:rPr>
        <w:t xml:space="preserve">be with those who leave, and with those who </w:t>
      </w:r>
      <w:proofErr w:type="gramStart"/>
      <w:r w:rsidRPr="00DA68E9">
        <w:rPr>
          <w:rFonts w:cstheme="minorHAnsi"/>
          <w:sz w:val="28"/>
          <w:szCs w:val="28"/>
        </w:rPr>
        <w:t>stay;</w:t>
      </w:r>
      <w:proofErr w:type="gramEnd"/>
    </w:p>
    <w:p w14:paraId="35FACF06" w14:textId="77777777" w:rsidR="00DA68E9" w:rsidRPr="00DA68E9" w:rsidRDefault="00DA68E9" w:rsidP="000E1BDE">
      <w:pPr>
        <w:widowControl w:val="0"/>
        <w:tabs>
          <w:tab w:val="left" w:pos="420"/>
          <w:tab w:val="left" w:pos="700"/>
          <w:tab w:val="left" w:pos="980"/>
        </w:tabs>
        <w:autoSpaceDE w:val="0"/>
        <w:autoSpaceDN w:val="0"/>
        <w:adjustRightInd w:val="0"/>
        <w:ind w:left="426"/>
        <w:rPr>
          <w:rFonts w:cstheme="minorHAnsi"/>
          <w:sz w:val="28"/>
          <w:szCs w:val="28"/>
        </w:rPr>
      </w:pPr>
      <w:r w:rsidRPr="00DA68E9">
        <w:rPr>
          <w:rFonts w:cstheme="minorHAnsi"/>
          <w:sz w:val="28"/>
          <w:szCs w:val="28"/>
        </w:rPr>
        <w:t>and grant that all of us, by drawing nearer to you,</w:t>
      </w:r>
    </w:p>
    <w:p w14:paraId="7315E8FC" w14:textId="2270F2F3" w:rsidR="00DA68E9" w:rsidRPr="00DA68E9" w:rsidRDefault="00DA68E9" w:rsidP="000E1BDE">
      <w:pPr>
        <w:widowControl w:val="0"/>
        <w:tabs>
          <w:tab w:val="left" w:pos="420"/>
          <w:tab w:val="left" w:pos="700"/>
          <w:tab w:val="left" w:pos="980"/>
        </w:tabs>
        <w:autoSpaceDE w:val="0"/>
        <w:autoSpaceDN w:val="0"/>
        <w:adjustRightInd w:val="0"/>
        <w:ind w:left="426"/>
        <w:rPr>
          <w:rFonts w:cstheme="minorHAnsi"/>
          <w:sz w:val="28"/>
          <w:szCs w:val="28"/>
        </w:rPr>
      </w:pPr>
      <w:r w:rsidRPr="00DA68E9">
        <w:rPr>
          <w:rFonts w:cstheme="minorHAnsi"/>
          <w:sz w:val="28"/>
          <w:szCs w:val="28"/>
        </w:rPr>
        <w:t>may always be close to each other</w:t>
      </w:r>
      <w:r>
        <w:rPr>
          <w:rFonts w:cstheme="minorHAnsi"/>
          <w:sz w:val="28"/>
          <w:szCs w:val="28"/>
        </w:rPr>
        <w:t xml:space="preserve"> </w:t>
      </w:r>
      <w:r w:rsidRPr="00DA68E9">
        <w:rPr>
          <w:rFonts w:cstheme="minorHAnsi"/>
          <w:sz w:val="28"/>
          <w:szCs w:val="28"/>
        </w:rPr>
        <w:t>in the communion of saints</w:t>
      </w:r>
      <w:r w:rsidR="000E1BDE">
        <w:rPr>
          <w:rFonts w:cstheme="minorHAnsi"/>
          <w:sz w:val="28"/>
          <w:szCs w:val="28"/>
        </w:rPr>
        <w:t>,</w:t>
      </w:r>
    </w:p>
    <w:p w14:paraId="673496A2" w14:textId="2A2EB268" w:rsidR="009F4780" w:rsidRPr="000E1BDE" w:rsidRDefault="000E1BDE" w:rsidP="000E1BDE">
      <w:pPr>
        <w:widowControl w:val="0"/>
        <w:tabs>
          <w:tab w:val="left" w:pos="426"/>
          <w:tab w:val="left" w:pos="700"/>
          <w:tab w:val="left" w:pos="980"/>
        </w:tabs>
        <w:autoSpaceDE w:val="0"/>
        <w:autoSpaceDN w:val="0"/>
        <w:adjustRightInd w:val="0"/>
        <w:ind w:left="426"/>
        <w:rPr>
          <w:rFonts w:cstheme="minorHAnsi"/>
          <w:sz w:val="28"/>
          <w:szCs w:val="28"/>
        </w:rPr>
      </w:pPr>
      <w:r>
        <w:rPr>
          <w:rFonts w:cstheme="minorHAnsi"/>
          <w:sz w:val="28"/>
          <w:szCs w:val="28"/>
        </w:rPr>
        <w:t>always mindful of becoming your body, here on earth.</w:t>
      </w:r>
    </w:p>
    <w:p w14:paraId="6E3A7710" w14:textId="0C59AC53" w:rsidR="00D14662" w:rsidRPr="009F4780" w:rsidRDefault="00D14662" w:rsidP="009F4780">
      <w:pPr>
        <w:widowControl w:val="0"/>
        <w:tabs>
          <w:tab w:val="left" w:pos="426"/>
          <w:tab w:val="left" w:pos="700"/>
          <w:tab w:val="left" w:pos="980"/>
        </w:tabs>
        <w:autoSpaceDE w:val="0"/>
        <w:autoSpaceDN w:val="0"/>
        <w:adjustRightInd w:val="0"/>
        <w:ind w:left="284"/>
        <w:rPr>
          <w:rFonts w:cstheme="minorHAnsi"/>
          <w:sz w:val="28"/>
          <w:szCs w:val="28"/>
        </w:rPr>
      </w:pPr>
      <w:r w:rsidRPr="009F4780">
        <w:rPr>
          <w:rFonts w:ascii="Calibri" w:hAnsi="Calibri" w:cs="Calibri"/>
          <w:color w:val="421E01"/>
          <w:sz w:val="28"/>
          <w:szCs w:val="28"/>
          <w:lang w:val="en-US"/>
        </w:rPr>
        <w:lastRenderedPageBreak/>
        <w:t>Gracious God</w:t>
      </w:r>
      <w:r w:rsidRPr="009F4780">
        <w:rPr>
          <w:rFonts w:ascii="Calibri" w:hAnsi="Calibri" w:cs="Calibri"/>
          <w:color w:val="421E01"/>
          <w:sz w:val="28"/>
          <w:szCs w:val="28"/>
          <w:lang w:val="en-US"/>
        </w:rPr>
        <w:t xml:space="preserve">, </w:t>
      </w:r>
      <w:r w:rsidRPr="009F4780">
        <w:rPr>
          <w:rFonts w:ascii="Calibri" w:hAnsi="Calibri" w:cs="Calibri"/>
          <w:color w:val="421E01"/>
          <w:sz w:val="28"/>
          <w:szCs w:val="28"/>
          <w:lang w:val="en-US"/>
        </w:rPr>
        <w:t xml:space="preserve">we thank you for </w:t>
      </w:r>
      <w:r w:rsidRPr="009F4780">
        <w:rPr>
          <w:rFonts w:ascii="Calibri" w:hAnsi="Calibri" w:cs="Calibri"/>
          <w:color w:val="421E01"/>
          <w:sz w:val="28"/>
          <w:szCs w:val="28"/>
          <w:lang w:val="en-US"/>
        </w:rPr>
        <w:t>Amelia</w:t>
      </w:r>
      <w:r w:rsidR="00DA68E9" w:rsidRPr="009F4780">
        <w:rPr>
          <w:rFonts w:ascii="Calibri" w:hAnsi="Calibri" w:cs="Calibri"/>
          <w:color w:val="421E01"/>
          <w:sz w:val="28"/>
          <w:szCs w:val="28"/>
          <w:lang w:val="en-US"/>
        </w:rPr>
        <w:t xml:space="preserve">. </w:t>
      </w:r>
      <w:r w:rsidRPr="009F4780">
        <w:rPr>
          <w:rFonts w:ascii="Calibri" w:hAnsi="Calibri" w:cs="Calibri"/>
          <w:color w:val="421E01"/>
          <w:sz w:val="28"/>
          <w:szCs w:val="28"/>
          <w:lang w:val="en-US"/>
        </w:rPr>
        <w:t>We thank you</w:t>
      </w:r>
      <w:r w:rsidRPr="009F4780">
        <w:rPr>
          <w:rFonts w:ascii="Calibri" w:hAnsi="Calibri" w:cs="Calibri"/>
          <w:color w:val="421E01"/>
          <w:sz w:val="28"/>
          <w:szCs w:val="28"/>
          <w:lang w:val="en-US"/>
        </w:rPr>
        <w:t xml:space="preserve"> for our </w:t>
      </w:r>
      <w:r w:rsidRPr="009F4780">
        <w:rPr>
          <w:rFonts w:ascii="Calibri" w:hAnsi="Calibri" w:cs="Calibri"/>
          <w:color w:val="421E01"/>
          <w:sz w:val="28"/>
          <w:szCs w:val="28"/>
          <w:lang w:val="en-US"/>
        </w:rPr>
        <w:t xml:space="preserve">shared </w:t>
      </w:r>
      <w:r w:rsidRPr="009F4780">
        <w:rPr>
          <w:rFonts w:ascii="Calibri" w:hAnsi="Calibri" w:cs="Calibri"/>
          <w:color w:val="421E01"/>
          <w:sz w:val="28"/>
          <w:szCs w:val="28"/>
          <w:lang w:val="en-US"/>
        </w:rPr>
        <w:t xml:space="preserve">life together. </w:t>
      </w:r>
    </w:p>
    <w:p w14:paraId="36CD3C29" w14:textId="77777777" w:rsidR="00BD1E2E" w:rsidRDefault="00DA68E9" w:rsidP="00BD1E2E">
      <w:pPr>
        <w:widowControl w:val="0"/>
        <w:tabs>
          <w:tab w:val="left" w:pos="426"/>
        </w:tabs>
        <w:autoSpaceDE w:val="0"/>
        <w:autoSpaceDN w:val="0"/>
        <w:adjustRightInd w:val="0"/>
        <w:ind w:left="284"/>
        <w:rPr>
          <w:rFonts w:ascii="Calibri" w:hAnsi="Calibri" w:cs="Calibri"/>
          <w:color w:val="421E01"/>
          <w:sz w:val="28"/>
          <w:szCs w:val="28"/>
          <w:lang w:val="en-US"/>
        </w:rPr>
      </w:pPr>
      <w:r w:rsidRPr="009F4780">
        <w:rPr>
          <w:rFonts w:ascii="Calibri" w:hAnsi="Calibri" w:cs="Calibri"/>
          <w:color w:val="421E01"/>
          <w:sz w:val="28"/>
          <w:szCs w:val="28"/>
          <w:lang w:val="en-US"/>
        </w:rPr>
        <w:t xml:space="preserve">We thank you for her service </w:t>
      </w:r>
      <w:r w:rsidR="009F4780" w:rsidRPr="009F4780">
        <w:rPr>
          <w:rFonts w:ascii="Calibri" w:hAnsi="Calibri" w:cs="Calibri"/>
          <w:color w:val="421E01"/>
          <w:sz w:val="28"/>
          <w:szCs w:val="28"/>
          <w:lang w:val="en-US"/>
        </w:rPr>
        <w:t>at</w:t>
      </w:r>
      <w:r w:rsidRPr="009F4780">
        <w:rPr>
          <w:rFonts w:ascii="Calibri" w:hAnsi="Calibri" w:cs="Calibri"/>
          <w:color w:val="421E01"/>
          <w:sz w:val="28"/>
          <w:szCs w:val="28"/>
          <w:lang w:val="en-US"/>
        </w:rPr>
        <w:t xml:space="preserve"> Eastwood, </w:t>
      </w:r>
      <w:r w:rsidR="000E1BDE">
        <w:rPr>
          <w:rFonts w:ascii="Calibri" w:hAnsi="Calibri" w:cs="Calibri"/>
          <w:color w:val="421E01"/>
          <w:sz w:val="28"/>
          <w:szCs w:val="28"/>
          <w:lang w:val="en-US"/>
        </w:rPr>
        <w:t xml:space="preserve">in the Ryde zone </w:t>
      </w:r>
    </w:p>
    <w:p w14:paraId="5510C316" w14:textId="138C7BF6" w:rsidR="00DA68E9" w:rsidRDefault="00BD1E2E" w:rsidP="00BD1E2E">
      <w:pPr>
        <w:widowControl w:val="0"/>
        <w:tabs>
          <w:tab w:val="left" w:pos="426"/>
        </w:tabs>
        <w:autoSpaceDE w:val="0"/>
        <w:autoSpaceDN w:val="0"/>
        <w:adjustRightInd w:val="0"/>
        <w:ind w:left="284"/>
        <w:rPr>
          <w:rFonts w:ascii="Calibri" w:hAnsi="Calibri" w:cs="Calibri"/>
          <w:color w:val="421E01"/>
          <w:sz w:val="28"/>
          <w:szCs w:val="28"/>
          <w:lang w:val="en-US"/>
        </w:rPr>
      </w:pPr>
      <w:r>
        <w:rPr>
          <w:rFonts w:ascii="Calibri" w:hAnsi="Calibri" w:cs="Calibri"/>
          <w:color w:val="421E01"/>
          <w:sz w:val="28"/>
          <w:szCs w:val="28"/>
          <w:lang w:val="en-US"/>
        </w:rPr>
        <w:t xml:space="preserve">  </w:t>
      </w:r>
      <w:r w:rsidR="000E1BDE">
        <w:rPr>
          <w:rFonts w:ascii="Calibri" w:hAnsi="Calibri" w:cs="Calibri"/>
          <w:color w:val="421E01"/>
          <w:sz w:val="28"/>
          <w:szCs w:val="28"/>
          <w:lang w:val="en-US"/>
        </w:rPr>
        <w:t xml:space="preserve">and </w:t>
      </w:r>
      <w:r w:rsidR="00DA68E9" w:rsidRPr="009F4780">
        <w:rPr>
          <w:rFonts w:ascii="Calibri" w:hAnsi="Calibri" w:cs="Calibri"/>
          <w:color w:val="421E01"/>
          <w:sz w:val="28"/>
          <w:szCs w:val="28"/>
          <w:lang w:val="en-US"/>
        </w:rPr>
        <w:t>in the Presbytery of Sydney Central Coast.</w:t>
      </w:r>
      <w:r w:rsidR="00270016">
        <w:rPr>
          <w:rFonts w:ascii="Calibri" w:hAnsi="Calibri" w:cs="Calibri"/>
          <w:color w:val="421E01"/>
          <w:sz w:val="28"/>
          <w:szCs w:val="28"/>
          <w:lang w:val="en-US"/>
        </w:rPr>
        <w:t xml:space="preserve"> Amen</w:t>
      </w:r>
    </w:p>
    <w:p w14:paraId="79CAAE2E" w14:textId="77777777" w:rsidR="00AB76F5" w:rsidRDefault="00AB76F5" w:rsidP="000E1BDE">
      <w:pPr>
        <w:widowControl w:val="0"/>
        <w:tabs>
          <w:tab w:val="left" w:pos="426"/>
        </w:tabs>
        <w:autoSpaceDE w:val="0"/>
        <w:autoSpaceDN w:val="0"/>
        <w:adjustRightInd w:val="0"/>
        <w:ind w:left="284"/>
        <w:rPr>
          <w:rFonts w:ascii="Calibri" w:hAnsi="Calibri" w:cs="Calibri"/>
          <w:color w:val="421E01"/>
          <w:sz w:val="28"/>
          <w:szCs w:val="28"/>
          <w:lang w:val="en-US"/>
        </w:rPr>
      </w:pPr>
    </w:p>
    <w:p w14:paraId="1CD006A1" w14:textId="77777777" w:rsidR="00270016" w:rsidRPr="009F4780" w:rsidRDefault="00270016" w:rsidP="00270016">
      <w:pPr>
        <w:widowControl w:val="0"/>
        <w:tabs>
          <w:tab w:val="left" w:pos="426"/>
        </w:tabs>
        <w:autoSpaceDE w:val="0"/>
        <w:autoSpaceDN w:val="0"/>
        <w:adjustRightInd w:val="0"/>
        <w:ind w:left="284"/>
        <w:rPr>
          <w:rFonts w:ascii="Calibri" w:hAnsi="Calibri" w:cs="Calibri"/>
          <w:color w:val="421E01"/>
          <w:sz w:val="28"/>
          <w:szCs w:val="28"/>
          <w:lang w:val="en-US"/>
        </w:rPr>
      </w:pP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sidRPr="000E1BDE">
        <w:rPr>
          <w:rFonts w:ascii="Calibri" w:hAnsi="Calibri" w:cs="Calibri"/>
          <w:color w:val="538135" w:themeColor="accent6" w:themeShade="BF"/>
          <w:sz w:val="28"/>
          <w:szCs w:val="28"/>
          <w:lang w:val="en-US"/>
        </w:rPr>
        <w:t>Minister-in-Association Rev Marion Gledhill</w:t>
      </w:r>
    </w:p>
    <w:p w14:paraId="739B04A9" w14:textId="3584A88E" w:rsidR="00270016" w:rsidRPr="009F4780" w:rsidRDefault="00270016" w:rsidP="00270016">
      <w:pPr>
        <w:widowControl w:val="0"/>
        <w:tabs>
          <w:tab w:val="left" w:pos="426"/>
        </w:tabs>
        <w:autoSpaceDE w:val="0"/>
        <w:autoSpaceDN w:val="0"/>
        <w:adjustRightInd w:val="0"/>
        <w:ind w:left="284"/>
        <w:rPr>
          <w:rFonts w:ascii="Calibri" w:hAnsi="Calibri" w:cs="Calibri"/>
          <w:color w:val="421E01"/>
          <w:sz w:val="28"/>
          <w:szCs w:val="28"/>
          <w:lang w:val="en-US"/>
        </w:rPr>
      </w:pPr>
      <w:r w:rsidRPr="009F4780">
        <w:rPr>
          <w:rFonts w:ascii="Calibri" w:hAnsi="Calibri" w:cs="Calibri"/>
          <w:color w:val="421E01"/>
          <w:sz w:val="28"/>
          <w:szCs w:val="28"/>
          <w:lang w:val="en-US"/>
        </w:rPr>
        <w:t xml:space="preserve">You have led </w:t>
      </w:r>
      <w:r w:rsidRPr="009F4780">
        <w:rPr>
          <w:rFonts w:ascii="Calibri" w:hAnsi="Calibri" w:cs="Calibri"/>
          <w:i/>
          <w:iCs/>
          <w:color w:val="421E01"/>
          <w:sz w:val="28"/>
          <w:szCs w:val="28"/>
          <w:lang w:val="en-US"/>
        </w:rPr>
        <w:t>us</w:t>
      </w:r>
      <w:r w:rsidRPr="009F4780">
        <w:rPr>
          <w:rFonts w:ascii="Calibri" w:hAnsi="Calibri" w:cs="Calibri"/>
          <w:color w:val="421E01"/>
          <w:sz w:val="28"/>
          <w:szCs w:val="28"/>
          <w:lang w:val="en-US"/>
        </w:rPr>
        <w:t xml:space="preserve"> </w:t>
      </w:r>
      <w:r w:rsidR="007F1470">
        <w:rPr>
          <w:rFonts w:ascii="Calibri" w:hAnsi="Calibri" w:cs="Calibri"/>
          <w:color w:val="421E01"/>
          <w:sz w:val="28"/>
          <w:szCs w:val="28"/>
          <w:lang w:val="en-US"/>
        </w:rPr>
        <w:t xml:space="preserve">all </w:t>
      </w:r>
      <w:r w:rsidRPr="009F4780">
        <w:rPr>
          <w:rFonts w:ascii="Calibri" w:hAnsi="Calibri" w:cs="Calibri"/>
          <w:color w:val="421E01"/>
          <w:sz w:val="28"/>
          <w:szCs w:val="28"/>
          <w:lang w:val="en-US"/>
        </w:rPr>
        <w:t xml:space="preserve">by the Holy Spirit to serve your people, </w:t>
      </w:r>
    </w:p>
    <w:p w14:paraId="1D0EADC0" w14:textId="77777777" w:rsidR="00270016" w:rsidRPr="009F4780" w:rsidRDefault="00270016" w:rsidP="00270016">
      <w:pPr>
        <w:widowControl w:val="0"/>
        <w:tabs>
          <w:tab w:val="left" w:pos="426"/>
        </w:tabs>
        <w:autoSpaceDE w:val="0"/>
        <w:autoSpaceDN w:val="0"/>
        <w:adjustRightInd w:val="0"/>
        <w:ind w:left="284"/>
        <w:rPr>
          <w:rFonts w:ascii="Calibri" w:hAnsi="Calibri" w:cs="Calibri"/>
          <w:color w:val="421E01"/>
          <w:sz w:val="28"/>
          <w:szCs w:val="28"/>
          <w:lang w:val="en-US"/>
        </w:rPr>
      </w:pPr>
      <w:r w:rsidRPr="009F4780">
        <w:rPr>
          <w:rFonts w:ascii="Calibri" w:hAnsi="Calibri" w:cs="Calibri"/>
          <w:color w:val="421E01"/>
          <w:sz w:val="28"/>
          <w:szCs w:val="28"/>
          <w:lang w:val="en-US"/>
        </w:rPr>
        <w:tab/>
        <w:t xml:space="preserve">to build up your Church, and to glorify your name. </w:t>
      </w:r>
    </w:p>
    <w:p w14:paraId="572C5705" w14:textId="77777777" w:rsidR="00270016" w:rsidRPr="009F4780" w:rsidRDefault="00270016" w:rsidP="00270016">
      <w:pPr>
        <w:widowControl w:val="0"/>
        <w:tabs>
          <w:tab w:val="left" w:pos="426"/>
        </w:tabs>
        <w:autoSpaceDE w:val="0"/>
        <w:autoSpaceDN w:val="0"/>
        <w:adjustRightInd w:val="0"/>
        <w:ind w:left="284"/>
        <w:rPr>
          <w:rFonts w:ascii="Calibri" w:hAnsi="Calibri" w:cs="Calibri"/>
          <w:color w:val="421E01"/>
          <w:sz w:val="28"/>
          <w:szCs w:val="28"/>
          <w:lang w:val="en-US"/>
        </w:rPr>
      </w:pPr>
      <w:r w:rsidRPr="009F4780">
        <w:rPr>
          <w:rFonts w:ascii="Calibri" w:hAnsi="Calibri" w:cs="Calibri"/>
          <w:color w:val="421E01"/>
          <w:sz w:val="28"/>
          <w:szCs w:val="28"/>
          <w:lang w:val="en-US"/>
        </w:rPr>
        <w:t xml:space="preserve">We have worked together for the sake of the Gospel. </w:t>
      </w:r>
    </w:p>
    <w:p w14:paraId="5B134477" w14:textId="77777777" w:rsidR="00270016" w:rsidRPr="009F4780" w:rsidRDefault="00270016" w:rsidP="00270016">
      <w:pPr>
        <w:widowControl w:val="0"/>
        <w:tabs>
          <w:tab w:val="left" w:pos="426"/>
        </w:tabs>
        <w:autoSpaceDE w:val="0"/>
        <w:autoSpaceDN w:val="0"/>
        <w:adjustRightInd w:val="0"/>
        <w:ind w:left="284"/>
        <w:rPr>
          <w:rFonts w:ascii="Calibri" w:hAnsi="Calibri" w:cs="Calibri"/>
          <w:color w:val="421E01"/>
          <w:sz w:val="28"/>
          <w:szCs w:val="28"/>
          <w:lang w:val="en-US"/>
        </w:rPr>
      </w:pPr>
      <w:r w:rsidRPr="009F4780">
        <w:rPr>
          <w:rFonts w:ascii="Calibri" w:hAnsi="Calibri" w:cs="Calibri"/>
          <w:color w:val="421E01"/>
          <w:sz w:val="28"/>
          <w:szCs w:val="28"/>
          <w:lang w:val="en-US"/>
        </w:rPr>
        <w:t xml:space="preserve">We have studied your Word together. We have broken bread and given thanks together. </w:t>
      </w:r>
    </w:p>
    <w:p w14:paraId="0D36676B" w14:textId="717A1E8E" w:rsidR="00270016" w:rsidRPr="009F4780" w:rsidRDefault="00270016" w:rsidP="00270016">
      <w:pPr>
        <w:widowControl w:val="0"/>
        <w:tabs>
          <w:tab w:val="left" w:pos="426"/>
        </w:tabs>
        <w:autoSpaceDE w:val="0"/>
        <w:autoSpaceDN w:val="0"/>
        <w:adjustRightInd w:val="0"/>
        <w:ind w:left="284"/>
        <w:rPr>
          <w:rFonts w:ascii="Calibri" w:hAnsi="Calibri" w:cs="Calibri"/>
          <w:color w:val="421E01"/>
          <w:sz w:val="28"/>
          <w:szCs w:val="28"/>
          <w:lang w:val="en-US"/>
        </w:rPr>
      </w:pPr>
      <w:r w:rsidRPr="009F4780">
        <w:rPr>
          <w:rFonts w:ascii="Calibri" w:hAnsi="Calibri" w:cs="Calibri"/>
          <w:color w:val="421E01"/>
          <w:sz w:val="28"/>
          <w:szCs w:val="28"/>
          <w:lang w:val="en-US"/>
        </w:rPr>
        <w:t xml:space="preserve">We thank you for </w:t>
      </w:r>
      <w:r w:rsidR="007F1470">
        <w:rPr>
          <w:rFonts w:ascii="Calibri" w:hAnsi="Calibri" w:cs="Calibri"/>
          <w:color w:val="421E01"/>
          <w:sz w:val="28"/>
          <w:szCs w:val="28"/>
          <w:lang w:val="en-US"/>
        </w:rPr>
        <w:t>bringing</w:t>
      </w:r>
      <w:r w:rsidRPr="009F4780">
        <w:rPr>
          <w:rFonts w:ascii="Calibri" w:hAnsi="Calibri" w:cs="Calibri"/>
          <w:color w:val="421E01"/>
          <w:sz w:val="28"/>
          <w:szCs w:val="28"/>
          <w:lang w:val="en-US"/>
        </w:rPr>
        <w:t xml:space="preserve"> servants among us for the ministry of your Church. </w:t>
      </w:r>
    </w:p>
    <w:p w14:paraId="7B2A33B5" w14:textId="77777777" w:rsidR="00270016" w:rsidRPr="009F4780" w:rsidRDefault="00270016" w:rsidP="00270016">
      <w:pPr>
        <w:widowControl w:val="0"/>
        <w:tabs>
          <w:tab w:val="left" w:pos="426"/>
        </w:tabs>
        <w:autoSpaceDE w:val="0"/>
        <w:autoSpaceDN w:val="0"/>
        <w:adjustRightInd w:val="0"/>
        <w:ind w:left="284"/>
        <w:rPr>
          <w:rFonts w:ascii="Calibri" w:hAnsi="Calibri" w:cs="Calibri"/>
          <w:color w:val="421E01"/>
          <w:sz w:val="28"/>
          <w:szCs w:val="28"/>
          <w:lang w:val="en-US"/>
        </w:rPr>
      </w:pPr>
      <w:r w:rsidRPr="009F4780">
        <w:rPr>
          <w:rFonts w:ascii="Calibri" w:hAnsi="Calibri" w:cs="Calibri"/>
          <w:color w:val="421E01"/>
          <w:sz w:val="28"/>
          <w:szCs w:val="28"/>
          <w:lang w:val="en-US"/>
        </w:rPr>
        <w:t xml:space="preserve">We pray Amelia may continue to exemplify, in word and deed, the Gospel of Christ. </w:t>
      </w:r>
    </w:p>
    <w:p w14:paraId="1D0E9DAB" w14:textId="0C7F06B4" w:rsidR="00270016" w:rsidRPr="009F4780" w:rsidRDefault="00270016" w:rsidP="00270016">
      <w:pPr>
        <w:widowControl w:val="0"/>
        <w:tabs>
          <w:tab w:val="left" w:pos="426"/>
        </w:tabs>
        <w:autoSpaceDE w:val="0"/>
        <w:autoSpaceDN w:val="0"/>
        <w:adjustRightInd w:val="0"/>
        <w:ind w:left="284"/>
        <w:rPr>
          <w:rFonts w:ascii="Calibri" w:hAnsi="Calibri" w:cs="Calibri"/>
          <w:color w:val="421E01"/>
          <w:sz w:val="28"/>
          <w:szCs w:val="28"/>
          <w:lang w:val="en-US"/>
        </w:rPr>
      </w:pPr>
      <w:r w:rsidRPr="009F4780">
        <w:rPr>
          <w:rFonts w:ascii="Calibri" w:hAnsi="Calibri" w:cs="Calibri"/>
          <w:color w:val="421E01"/>
          <w:sz w:val="28"/>
          <w:szCs w:val="28"/>
          <w:lang w:val="en-US"/>
        </w:rPr>
        <w:t>Grant that we</w:t>
      </w:r>
      <w:r>
        <w:rPr>
          <w:rFonts w:ascii="Calibri" w:hAnsi="Calibri" w:cs="Calibri"/>
          <w:color w:val="421E01"/>
          <w:sz w:val="28"/>
          <w:szCs w:val="28"/>
          <w:lang w:val="en-US"/>
        </w:rPr>
        <w:t xml:space="preserve"> </w:t>
      </w:r>
      <w:r w:rsidRPr="009F4780">
        <w:rPr>
          <w:rFonts w:ascii="Calibri" w:hAnsi="Calibri" w:cs="Calibri"/>
          <w:color w:val="421E01"/>
          <w:sz w:val="28"/>
          <w:szCs w:val="28"/>
          <w:lang w:val="en-US"/>
        </w:rPr>
        <w:t xml:space="preserve">continue to serve you in the Church on earth, </w:t>
      </w:r>
    </w:p>
    <w:p w14:paraId="61A816AF" w14:textId="0C08EA61" w:rsidR="00AC5089" w:rsidRDefault="00270016" w:rsidP="00270016">
      <w:pPr>
        <w:widowControl w:val="0"/>
        <w:tabs>
          <w:tab w:val="left" w:pos="426"/>
        </w:tabs>
        <w:autoSpaceDE w:val="0"/>
        <w:autoSpaceDN w:val="0"/>
        <w:adjustRightInd w:val="0"/>
        <w:ind w:left="284"/>
        <w:rPr>
          <w:rFonts w:ascii="Calibri" w:hAnsi="Calibri" w:cs="Calibri"/>
          <w:color w:val="421E01"/>
          <w:sz w:val="28"/>
          <w:szCs w:val="28"/>
          <w:lang w:val="en-US"/>
        </w:rPr>
      </w:pPr>
      <w:r w:rsidRPr="009F4780">
        <w:rPr>
          <w:rFonts w:ascii="Calibri" w:hAnsi="Calibri" w:cs="Calibri"/>
          <w:color w:val="421E01"/>
          <w:sz w:val="28"/>
          <w:szCs w:val="28"/>
          <w:lang w:val="en-US"/>
        </w:rPr>
        <w:tab/>
        <w:t xml:space="preserve">and </w:t>
      </w:r>
      <w:r>
        <w:rPr>
          <w:rFonts w:ascii="Calibri" w:hAnsi="Calibri" w:cs="Calibri"/>
          <w:color w:val="421E01"/>
          <w:sz w:val="28"/>
          <w:szCs w:val="28"/>
          <w:lang w:val="en-US"/>
        </w:rPr>
        <w:t>come</w:t>
      </w:r>
      <w:r w:rsidRPr="009F4780">
        <w:rPr>
          <w:rFonts w:ascii="Calibri" w:hAnsi="Calibri" w:cs="Calibri"/>
          <w:color w:val="421E01"/>
          <w:sz w:val="28"/>
          <w:szCs w:val="28"/>
          <w:lang w:val="en-US"/>
        </w:rPr>
        <w:t xml:space="preserve"> to rejoice in your kin-</w:t>
      </w:r>
      <w:proofErr w:type="spellStart"/>
      <w:r w:rsidRPr="009F4780">
        <w:rPr>
          <w:rFonts w:ascii="Calibri" w:hAnsi="Calibri" w:cs="Calibri"/>
          <w:color w:val="421E01"/>
          <w:sz w:val="28"/>
          <w:szCs w:val="28"/>
          <w:lang w:val="en-US"/>
        </w:rPr>
        <w:t>dom</w:t>
      </w:r>
      <w:proofErr w:type="spellEnd"/>
      <w:r w:rsidRPr="009F4780">
        <w:rPr>
          <w:rFonts w:ascii="Calibri" w:hAnsi="Calibri" w:cs="Calibri"/>
          <w:color w:val="421E01"/>
          <w:sz w:val="28"/>
          <w:szCs w:val="28"/>
          <w:lang w:val="en-US"/>
        </w:rPr>
        <w:t xml:space="preserve"> </w:t>
      </w:r>
      <w:proofErr w:type="gramStart"/>
      <w:r w:rsidRPr="009F4780">
        <w:rPr>
          <w:rFonts w:ascii="Calibri" w:hAnsi="Calibri" w:cs="Calibri"/>
          <w:color w:val="421E01"/>
          <w:sz w:val="28"/>
          <w:szCs w:val="28"/>
          <w:lang w:val="en-US"/>
        </w:rPr>
        <w:t>forever;</w:t>
      </w:r>
      <w:proofErr w:type="gramEnd"/>
      <w:r w:rsidRPr="009F4780">
        <w:rPr>
          <w:rFonts w:ascii="Calibri" w:hAnsi="Calibri" w:cs="Calibri"/>
          <w:color w:val="421E01"/>
          <w:sz w:val="28"/>
          <w:szCs w:val="28"/>
          <w:lang w:val="en-US"/>
        </w:rPr>
        <w:t xml:space="preserve"> through Jesus Christ our Lord.</w:t>
      </w:r>
      <w:r>
        <w:rPr>
          <w:rFonts w:ascii="Calibri" w:hAnsi="Calibri" w:cs="Calibri"/>
          <w:color w:val="421E01"/>
          <w:sz w:val="28"/>
          <w:szCs w:val="28"/>
          <w:lang w:val="en-US"/>
        </w:rPr>
        <w:t xml:space="preserve"> </w:t>
      </w:r>
      <w:r w:rsidRPr="009F4780">
        <w:rPr>
          <w:rFonts w:ascii="Calibri" w:hAnsi="Calibri" w:cs="Calibri"/>
          <w:color w:val="421E01"/>
          <w:sz w:val="28"/>
          <w:szCs w:val="28"/>
          <w:lang w:val="en-US"/>
        </w:rPr>
        <w:t>Amen</w:t>
      </w:r>
    </w:p>
    <w:p w14:paraId="4D14430F" w14:textId="77777777" w:rsidR="00270016" w:rsidRDefault="00270016" w:rsidP="00270016">
      <w:pPr>
        <w:widowControl w:val="0"/>
        <w:tabs>
          <w:tab w:val="left" w:pos="426"/>
        </w:tabs>
        <w:autoSpaceDE w:val="0"/>
        <w:autoSpaceDN w:val="0"/>
        <w:adjustRightInd w:val="0"/>
        <w:ind w:left="284"/>
        <w:rPr>
          <w:rFonts w:ascii="Calibri" w:hAnsi="Calibri" w:cs="Calibri"/>
          <w:color w:val="421E01"/>
          <w:sz w:val="28"/>
          <w:szCs w:val="28"/>
          <w:lang w:val="en-US"/>
        </w:rPr>
      </w:pPr>
    </w:p>
    <w:p w14:paraId="40234C16" w14:textId="7C1D5313" w:rsidR="00270016" w:rsidRPr="009F4780" w:rsidRDefault="00270016" w:rsidP="00270016">
      <w:pPr>
        <w:widowControl w:val="0"/>
        <w:tabs>
          <w:tab w:val="left" w:pos="426"/>
        </w:tabs>
        <w:autoSpaceDE w:val="0"/>
        <w:autoSpaceDN w:val="0"/>
        <w:adjustRightInd w:val="0"/>
        <w:ind w:left="284"/>
        <w:rPr>
          <w:rFonts w:ascii="Calibri" w:hAnsi="Calibri" w:cs="Calibri"/>
          <w:color w:val="421E01"/>
          <w:sz w:val="28"/>
          <w:szCs w:val="28"/>
          <w:lang w:val="en-US"/>
        </w:rPr>
      </w:pPr>
      <w:r>
        <w:rPr>
          <w:rFonts w:ascii="Calibri" w:hAnsi="Calibri" w:cs="Calibri"/>
          <w:color w:val="538135" w:themeColor="accent6" w:themeShade="BF"/>
          <w:sz w:val="28"/>
          <w:szCs w:val="28"/>
          <w:lang w:val="en-US"/>
        </w:rPr>
        <w:tab/>
      </w:r>
      <w:r>
        <w:rPr>
          <w:rFonts w:ascii="Calibri" w:hAnsi="Calibri" w:cs="Calibri"/>
          <w:color w:val="538135" w:themeColor="accent6" w:themeShade="BF"/>
          <w:sz w:val="28"/>
          <w:szCs w:val="28"/>
          <w:lang w:val="en-US"/>
        </w:rPr>
        <w:tab/>
      </w:r>
      <w:r>
        <w:rPr>
          <w:rFonts w:ascii="Calibri" w:hAnsi="Calibri" w:cs="Calibri"/>
          <w:color w:val="538135" w:themeColor="accent6" w:themeShade="BF"/>
          <w:sz w:val="28"/>
          <w:szCs w:val="28"/>
          <w:lang w:val="en-US"/>
        </w:rPr>
        <w:tab/>
      </w:r>
      <w:r>
        <w:rPr>
          <w:rFonts w:ascii="Calibri" w:hAnsi="Calibri" w:cs="Calibri"/>
          <w:color w:val="538135" w:themeColor="accent6" w:themeShade="BF"/>
          <w:sz w:val="28"/>
          <w:szCs w:val="28"/>
          <w:lang w:val="en-US"/>
        </w:rPr>
        <w:tab/>
      </w:r>
      <w:r>
        <w:rPr>
          <w:rFonts w:ascii="Calibri" w:hAnsi="Calibri" w:cs="Calibri"/>
          <w:color w:val="538135" w:themeColor="accent6" w:themeShade="BF"/>
          <w:sz w:val="28"/>
          <w:szCs w:val="28"/>
          <w:lang w:val="en-US"/>
        </w:rPr>
        <w:tab/>
      </w:r>
      <w:r>
        <w:rPr>
          <w:rFonts w:ascii="Calibri" w:hAnsi="Calibri" w:cs="Calibri"/>
          <w:color w:val="538135" w:themeColor="accent6" w:themeShade="BF"/>
          <w:sz w:val="28"/>
          <w:szCs w:val="28"/>
          <w:lang w:val="en-US"/>
        </w:rPr>
        <w:tab/>
      </w:r>
      <w:r>
        <w:rPr>
          <w:rFonts w:ascii="Calibri" w:hAnsi="Calibri" w:cs="Calibri"/>
          <w:color w:val="538135" w:themeColor="accent6" w:themeShade="BF"/>
          <w:sz w:val="28"/>
          <w:szCs w:val="28"/>
          <w:lang w:val="en-US"/>
        </w:rPr>
        <w:tab/>
      </w:r>
      <w:r>
        <w:rPr>
          <w:rFonts w:ascii="Calibri" w:hAnsi="Calibri" w:cs="Calibri"/>
          <w:color w:val="538135" w:themeColor="accent6" w:themeShade="BF"/>
          <w:sz w:val="28"/>
          <w:szCs w:val="28"/>
          <w:lang w:val="en-US"/>
        </w:rPr>
        <w:tab/>
        <w:t xml:space="preserve">Community </w:t>
      </w:r>
      <w:r w:rsidRPr="000E1BDE">
        <w:rPr>
          <w:rFonts w:ascii="Calibri" w:hAnsi="Calibri" w:cs="Calibri"/>
          <w:color w:val="538135" w:themeColor="accent6" w:themeShade="BF"/>
          <w:sz w:val="28"/>
          <w:szCs w:val="28"/>
          <w:lang w:val="en-US"/>
        </w:rPr>
        <w:t xml:space="preserve">Minister Rev </w:t>
      </w:r>
      <w:r>
        <w:rPr>
          <w:rFonts w:ascii="Calibri" w:hAnsi="Calibri" w:cs="Calibri"/>
          <w:color w:val="538135" w:themeColor="accent6" w:themeShade="BF"/>
          <w:sz w:val="28"/>
          <w:szCs w:val="28"/>
          <w:lang w:val="en-US"/>
        </w:rPr>
        <w:t>Tennyson Chan</w:t>
      </w:r>
    </w:p>
    <w:p w14:paraId="1725C1F4" w14:textId="00FEC289" w:rsidR="00270016" w:rsidRDefault="00270016" w:rsidP="00270016">
      <w:pPr>
        <w:widowControl w:val="0"/>
        <w:tabs>
          <w:tab w:val="left" w:pos="426"/>
        </w:tabs>
        <w:autoSpaceDE w:val="0"/>
        <w:autoSpaceDN w:val="0"/>
        <w:adjustRightInd w:val="0"/>
        <w:ind w:left="284"/>
        <w:rPr>
          <w:rFonts w:ascii="Calibri" w:hAnsi="Calibri" w:cs="Calibri"/>
          <w:color w:val="421E01"/>
          <w:sz w:val="28"/>
          <w:szCs w:val="28"/>
          <w:lang w:val="en-US"/>
        </w:rPr>
      </w:pPr>
      <w:r>
        <w:rPr>
          <w:rFonts w:ascii="Calibri" w:hAnsi="Calibri" w:cs="Calibri"/>
          <w:color w:val="421E01"/>
          <w:sz w:val="28"/>
          <w:szCs w:val="28"/>
          <w:lang w:val="en-US"/>
        </w:rPr>
        <w:t>We pray for the mission at Eastwood. We pray for people who speak many languages.</w:t>
      </w:r>
    </w:p>
    <w:p w14:paraId="50E875EA" w14:textId="67702399" w:rsidR="00270016" w:rsidRDefault="00270016" w:rsidP="00270016">
      <w:pPr>
        <w:widowControl w:val="0"/>
        <w:tabs>
          <w:tab w:val="left" w:pos="426"/>
        </w:tabs>
        <w:autoSpaceDE w:val="0"/>
        <w:autoSpaceDN w:val="0"/>
        <w:adjustRightInd w:val="0"/>
        <w:ind w:left="284"/>
        <w:rPr>
          <w:rFonts w:ascii="Calibri" w:hAnsi="Calibri" w:cs="Calibri"/>
          <w:color w:val="421E01"/>
          <w:sz w:val="28"/>
          <w:szCs w:val="28"/>
          <w:lang w:val="en-US"/>
        </w:rPr>
      </w:pPr>
      <w:r>
        <w:rPr>
          <w:rFonts w:ascii="Calibri" w:hAnsi="Calibri" w:cs="Calibri"/>
          <w:color w:val="421E01"/>
          <w:sz w:val="28"/>
          <w:szCs w:val="28"/>
          <w:lang w:val="en-US"/>
        </w:rPr>
        <w:t>We pray for the work of CCA [Christian Community Aid].</w:t>
      </w:r>
    </w:p>
    <w:p w14:paraId="54129C64" w14:textId="6CB6A59C" w:rsidR="00270016" w:rsidRDefault="00270016" w:rsidP="00270016">
      <w:pPr>
        <w:widowControl w:val="0"/>
        <w:tabs>
          <w:tab w:val="left" w:pos="426"/>
        </w:tabs>
        <w:autoSpaceDE w:val="0"/>
        <w:autoSpaceDN w:val="0"/>
        <w:adjustRightInd w:val="0"/>
        <w:ind w:left="284"/>
        <w:rPr>
          <w:rFonts w:ascii="Calibri" w:hAnsi="Calibri" w:cs="Calibri"/>
          <w:color w:val="421E01"/>
          <w:sz w:val="28"/>
          <w:szCs w:val="28"/>
          <w:lang w:val="en-US"/>
        </w:rPr>
      </w:pPr>
      <w:r>
        <w:rPr>
          <w:rFonts w:ascii="Calibri" w:hAnsi="Calibri" w:cs="Calibri"/>
          <w:color w:val="421E01"/>
          <w:sz w:val="28"/>
          <w:szCs w:val="28"/>
          <w:lang w:val="en-US"/>
        </w:rPr>
        <w:t>We pray for our English classes and for Community Café.</w:t>
      </w:r>
    </w:p>
    <w:p w14:paraId="35FC304F" w14:textId="611F8B1C" w:rsidR="00270016" w:rsidRDefault="00270016" w:rsidP="00270016">
      <w:pPr>
        <w:widowControl w:val="0"/>
        <w:tabs>
          <w:tab w:val="left" w:pos="426"/>
        </w:tabs>
        <w:autoSpaceDE w:val="0"/>
        <w:autoSpaceDN w:val="0"/>
        <w:adjustRightInd w:val="0"/>
        <w:ind w:left="284"/>
        <w:rPr>
          <w:rFonts w:ascii="Calibri" w:hAnsi="Calibri" w:cs="Calibri"/>
          <w:color w:val="421E01"/>
          <w:sz w:val="28"/>
          <w:szCs w:val="28"/>
          <w:lang w:val="en-US"/>
        </w:rPr>
      </w:pPr>
      <w:r>
        <w:rPr>
          <w:rFonts w:ascii="Calibri" w:hAnsi="Calibri" w:cs="Calibri"/>
          <w:color w:val="421E01"/>
          <w:sz w:val="28"/>
          <w:szCs w:val="28"/>
          <w:lang w:val="en-US"/>
        </w:rPr>
        <w:t>We pray for the new groups that we have been developing – English and Bible, Yoga, History Tours, Mentoring – may our vision for intercultural and inclusive ministry continue to be blessed.</w:t>
      </w:r>
    </w:p>
    <w:p w14:paraId="1854B9A6" w14:textId="77777777" w:rsidR="00270016" w:rsidRDefault="00270016" w:rsidP="00270016">
      <w:pPr>
        <w:widowControl w:val="0"/>
        <w:tabs>
          <w:tab w:val="left" w:pos="426"/>
        </w:tabs>
        <w:autoSpaceDE w:val="0"/>
        <w:autoSpaceDN w:val="0"/>
        <w:adjustRightInd w:val="0"/>
        <w:ind w:left="284"/>
        <w:rPr>
          <w:rFonts w:ascii="Calibri" w:hAnsi="Calibri" w:cs="Calibri"/>
          <w:color w:val="421E01"/>
          <w:sz w:val="28"/>
          <w:szCs w:val="28"/>
          <w:lang w:val="en-US"/>
        </w:rPr>
      </w:pPr>
    </w:p>
    <w:p w14:paraId="4DECC639" w14:textId="474E9B9D" w:rsidR="00AC5089" w:rsidRDefault="00AC5089" w:rsidP="000E1BDE">
      <w:pPr>
        <w:widowControl w:val="0"/>
        <w:tabs>
          <w:tab w:val="left" w:pos="426"/>
        </w:tabs>
        <w:autoSpaceDE w:val="0"/>
        <w:autoSpaceDN w:val="0"/>
        <w:adjustRightInd w:val="0"/>
        <w:ind w:left="284"/>
        <w:rPr>
          <w:rFonts w:ascii="Calibri" w:hAnsi="Calibri" w:cs="Calibri"/>
          <w:color w:val="421E01"/>
          <w:sz w:val="28"/>
          <w:szCs w:val="28"/>
          <w:lang w:val="en-US"/>
        </w:rPr>
      </w:pP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Pr>
          <w:rFonts w:eastAsia="Times New Roman" w:cstheme="minorHAnsi"/>
          <w:color w:val="538135" w:themeColor="accent6" w:themeShade="BF"/>
          <w:sz w:val="28"/>
          <w:szCs w:val="28"/>
          <w:lang w:eastAsia="en-GB"/>
        </w:rPr>
        <w:t>UME</w:t>
      </w:r>
      <w:r>
        <w:rPr>
          <w:rFonts w:eastAsia="Times New Roman" w:cstheme="minorHAnsi"/>
          <w:color w:val="538135" w:themeColor="accent6" w:themeShade="BF"/>
          <w:sz w:val="28"/>
          <w:szCs w:val="28"/>
          <w:lang w:eastAsia="en-GB"/>
        </w:rPr>
        <w:t xml:space="preserve"> Mi</w:t>
      </w:r>
      <w:r>
        <w:rPr>
          <w:rFonts w:eastAsia="Times New Roman" w:cstheme="minorHAnsi"/>
          <w:color w:val="538135" w:themeColor="accent6" w:themeShade="BF"/>
          <w:sz w:val="28"/>
          <w:szCs w:val="28"/>
          <w:lang w:eastAsia="en-GB"/>
        </w:rPr>
        <w:t>ssion Enabler Rev Ann Perrin</w:t>
      </w:r>
    </w:p>
    <w:p w14:paraId="095B8413" w14:textId="30EEF08D" w:rsidR="00AC5089" w:rsidRDefault="00AC5089" w:rsidP="000E1BDE">
      <w:pPr>
        <w:widowControl w:val="0"/>
        <w:tabs>
          <w:tab w:val="left" w:pos="426"/>
        </w:tabs>
        <w:autoSpaceDE w:val="0"/>
        <w:autoSpaceDN w:val="0"/>
        <w:adjustRightInd w:val="0"/>
        <w:ind w:left="284"/>
        <w:rPr>
          <w:rFonts w:ascii="Calibri" w:hAnsi="Calibri" w:cs="Calibri"/>
          <w:color w:val="421E01"/>
          <w:sz w:val="28"/>
          <w:szCs w:val="28"/>
          <w:lang w:val="en-US"/>
        </w:rPr>
      </w:pPr>
      <w:r>
        <w:rPr>
          <w:rFonts w:ascii="Calibri" w:hAnsi="Calibri" w:cs="Calibri"/>
          <w:color w:val="421E01"/>
          <w:sz w:val="28"/>
          <w:szCs w:val="28"/>
          <w:lang w:val="en-US"/>
        </w:rPr>
        <w:t>We thank you, O God, for friendship and the possibilities of the digital age!</w:t>
      </w:r>
    </w:p>
    <w:p w14:paraId="0F7AAB6B" w14:textId="2DB4BA4A" w:rsidR="000E1BDE" w:rsidRDefault="000E1BDE" w:rsidP="000E1BDE">
      <w:pPr>
        <w:widowControl w:val="0"/>
        <w:tabs>
          <w:tab w:val="left" w:pos="426"/>
        </w:tabs>
        <w:autoSpaceDE w:val="0"/>
        <w:autoSpaceDN w:val="0"/>
        <w:adjustRightInd w:val="0"/>
        <w:ind w:left="284"/>
        <w:rPr>
          <w:rFonts w:ascii="Calibri" w:hAnsi="Calibri" w:cs="Calibri"/>
          <w:color w:val="421E01"/>
          <w:sz w:val="28"/>
          <w:szCs w:val="28"/>
          <w:lang w:val="en-US"/>
        </w:rPr>
      </w:pPr>
      <w:r>
        <w:rPr>
          <w:rFonts w:ascii="Calibri" w:hAnsi="Calibri" w:cs="Calibri"/>
          <w:color w:val="421E01"/>
          <w:sz w:val="28"/>
          <w:szCs w:val="28"/>
          <w:lang w:val="en-US"/>
        </w:rPr>
        <w:t>We ask you to watch over her family in Sydney and Newcastle as she moves overseas.</w:t>
      </w:r>
    </w:p>
    <w:p w14:paraId="3068F22B" w14:textId="4D848058" w:rsidR="000E1BDE" w:rsidRDefault="000E1BDE" w:rsidP="00AC5089">
      <w:pPr>
        <w:widowControl w:val="0"/>
        <w:tabs>
          <w:tab w:val="left" w:pos="426"/>
        </w:tabs>
        <w:autoSpaceDE w:val="0"/>
        <w:autoSpaceDN w:val="0"/>
        <w:adjustRightInd w:val="0"/>
        <w:ind w:left="284"/>
        <w:rPr>
          <w:rFonts w:ascii="Calibri" w:hAnsi="Calibri" w:cs="Calibri"/>
          <w:color w:val="421E01"/>
          <w:sz w:val="28"/>
          <w:szCs w:val="28"/>
          <w:lang w:val="en-US"/>
        </w:rPr>
      </w:pPr>
      <w:r>
        <w:rPr>
          <w:rFonts w:ascii="Calibri" w:hAnsi="Calibri" w:cs="Calibri"/>
          <w:color w:val="421E01"/>
          <w:sz w:val="28"/>
          <w:szCs w:val="28"/>
          <w:lang w:val="en-US"/>
        </w:rPr>
        <w:t xml:space="preserve">May </w:t>
      </w:r>
      <w:r w:rsidR="00AC5089">
        <w:rPr>
          <w:rFonts w:ascii="Calibri" w:hAnsi="Calibri" w:cs="Calibri"/>
          <w:color w:val="421E01"/>
          <w:sz w:val="28"/>
          <w:szCs w:val="28"/>
          <w:lang w:val="en-US"/>
        </w:rPr>
        <w:t>she</w:t>
      </w:r>
      <w:r>
        <w:rPr>
          <w:rFonts w:ascii="Calibri" w:hAnsi="Calibri" w:cs="Calibri"/>
          <w:color w:val="421E01"/>
          <w:sz w:val="28"/>
          <w:szCs w:val="28"/>
          <w:lang w:val="en-US"/>
        </w:rPr>
        <w:t xml:space="preserve"> </w:t>
      </w:r>
      <w:r w:rsidR="00AC5089">
        <w:rPr>
          <w:rFonts w:ascii="Calibri" w:hAnsi="Calibri" w:cs="Calibri"/>
          <w:color w:val="421E01"/>
          <w:sz w:val="28"/>
          <w:szCs w:val="28"/>
          <w:lang w:val="en-US"/>
        </w:rPr>
        <w:t>be</w:t>
      </w:r>
      <w:r>
        <w:rPr>
          <w:rFonts w:ascii="Calibri" w:hAnsi="Calibri" w:cs="Calibri"/>
          <w:color w:val="421E01"/>
          <w:sz w:val="28"/>
          <w:szCs w:val="28"/>
          <w:lang w:val="en-US"/>
        </w:rPr>
        <w:t xml:space="preserve"> confiden</w:t>
      </w:r>
      <w:r w:rsidR="00AC5089">
        <w:rPr>
          <w:rFonts w:ascii="Calibri" w:hAnsi="Calibri" w:cs="Calibri"/>
          <w:color w:val="421E01"/>
          <w:sz w:val="28"/>
          <w:szCs w:val="28"/>
          <w:lang w:val="en-US"/>
        </w:rPr>
        <w:t>t</w:t>
      </w:r>
      <w:r>
        <w:rPr>
          <w:rFonts w:ascii="Calibri" w:hAnsi="Calibri" w:cs="Calibri"/>
          <w:color w:val="421E01"/>
          <w:sz w:val="28"/>
          <w:szCs w:val="28"/>
          <w:lang w:val="en-US"/>
        </w:rPr>
        <w:t xml:space="preserve"> </w:t>
      </w:r>
      <w:r w:rsidR="00AC5089">
        <w:rPr>
          <w:rFonts w:ascii="Calibri" w:hAnsi="Calibri" w:cs="Calibri"/>
          <w:color w:val="421E01"/>
          <w:sz w:val="28"/>
          <w:szCs w:val="28"/>
          <w:lang w:val="en-US"/>
        </w:rPr>
        <w:t>in your</w:t>
      </w:r>
      <w:r>
        <w:rPr>
          <w:rFonts w:ascii="Calibri" w:hAnsi="Calibri" w:cs="Calibri"/>
          <w:color w:val="421E01"/>
          <w:sz w:val="28"/>
          <w:szCs w:val="28"/>
          <w:lang w:val="en-US"/>
        </w:rPr>
        <w:t xml:space="preserve"> love</w:t>
      </w:r>
      <w:r w:rsidR="00AC5089">
        <w:rPr>
          <w:rFonts w:ascii="Calibri" w:hAnsi="Calibri" w:cs="Calibri"/>
          <w:color w:val="421E01"/>
          <w:sz w:val="28"/>
          <w:szCs w:val="28"/>
          <w:lang w:val="en-US"/>
        </w:rPr>
        <w:t xml:space="preserve"> for</w:t>
      </w:r>
      <w:r>
        <w:rPr>
          <w:rFonts w:ascii="Calibri" w:hAnsi="Calibri" w:cs="Calibri"/>
          <w:color w:val="421E01"/>
          <w:sz w:val="28"/>
          <w:szCs w:val="28"/>
          <w:lang w:val="en-US"/>
        </w:rPr>
        <w:t xml:space="preserve"> </w:t>
      </w:r>
      <w:r w:rsidR="00AC5089">
        <w:rPr>
          <w:rFonts w:ascii="Calibri" w:hAnsi="Calibri" w:cs="Calibri"/>
          <w:color w:val="421E01"/>
          <w:sz w:val="28"/>
          <w:szCs w:val="28"/>
          <w:lang w:val="en-US"/>
        </w:rPr>
        <w:t xml:space="preserve">us </w:t>
      </w:r>
      <w:r>
        <w:rPr>
          <w:rFonts w:ascii="Calibri" w:hAnsi="Calibri" w:cs="Calibri"/>
          <w:color w:val="421E01"/>
          <w:sz w:val="28"/>
          <w:szCs w:val="28"/>
          <w:lang w:val="en-US"/>
        </w:rPr>
        <w:t xml:space="preserve">all </w:t>
      </w:r>
      <w:r w:rsidR="00AC5089">
        <w:rPr>
          <w:rFonts w:ascii="Calibri" w:hAnsi="Calibri" w:cs="Calibri"/>
          <w:color w:val="421E01"/>
          <w:sz w:val="28"/>
          <w:szCs w:val="28"/>
          <w:lang w:val="en-US"/>
        </w:rPr>
        <w:t>a</w:t>
      </w:r>
      <w:r>
        <w:rPr>
          <w:rFonts w:ascii="Calibri" w:hAnsi="Calibri" w:cs="Calibri"/>
          <w:color w:val="421E01"/>
          <w:sz w:val="28"/>
          <w:szCs w:val="28"/>
          <w:lang w:val="en-US"/>
        </w:rPr>
        <w:t>nd</w:t>
      </w:r>
      <w:r w:rsidR="00AC5089">
        <w:rPr>
          <w:rFonts w:ascii="Calibri" w:hAnsi="Calibri" w:cs="Calibri"/>
          <w:color w:val="421E01"/>
          <w:sz w:val="28"/>
          <w:szCs w:val="28"/>
          <w:lang w:val="en-US"/>
        </w:rPr>
        <w:t xml:space="preserve"> </w:t>
      </w:r>
      <w:r>
        <w:rPr>
          <w:rFonts w:ascii="Calibri" w:hAnsi="Calibri" w:cs="Calibri"/>
          <w:color w:val="421E01"/>
          <w:sz w:val="28"/>
          <w:szCs w:val="28"/>
          <w:lang w:val="en-US"/>
        </w:rPr>
        <w:t>wrap everything up into your purposes.</w:t>
      </w:r>
    </w:p>
    <w:p w14:paraId="4C54CFF0" w14:textId="77777777" w:rsidR="00270016" w:rsidRDefault="00AC5089" w:rsidP="00AC5089">
      <w:pPr>
        <w:widowControl w:val="0"/>
        <w:tabs>
          <w:tab w:val="left" w:pos="426"/>
        </w:tabs>
        <w:autoSpaceDE w:val="0"/>
        <w:autoSpaceDN w:val="0"/>
        <w:adjustRightInd w:val="0"/>
        <w:ind w:left="284"/>
        <w:rPr>
          <w:rFonts w:ascii="Calibri" w:hAnsi="Calibri" w:cs="Calibri"/>
          <w:color w:val="421E01"/>
          <w:sz w:val="28"/>
          <w:szCs w:val="28"/>
          <w:lang w:val="en-US"/>
        </w:rPr>
      </w:pPr>
      <w:r>
        <w:rPr>
          <w:rFonts w:ascii="Calibri" w:hAnsi="Calibri" w:cs="Calibri"/>
          <w:color w:val="421E01"/>
          <w:sz w:val="28"/>
          <w:szCs w:val="28"/>
          <w:lang w:val="en-US"/>
        </w:rPr>
        <w:t>Give her courage as she ventures to new places and encounters different cultures.</w:t>
      </w:r>
      <w:r w:rsidR="00270016">
        <w:rPr>
          <w:rFonts w:ascii="Calibri" w:hAnsi="Calibri" w:cs="Calibri"/>
          <w:color w:val="421E01"/>
          <w:sz w:val="28"/>
          <w:szCs w:val="28"/>
          <w:lang w:val="en-US"/>
        </w:rPr>
        <w:t xml:space="preserve"> </w:t>
      </w:r>
    </w:p>
    <w:p w14:paraId="6F3C884F" w14:textId="676F13F3" w:rsidR="00AC5089" w:rsidRDefault="00270016" w:rsidP="00AC5089">
      <w:pPr>
        <w:widowControl w:val="0"/>
        <w:tabs>
          <w:tab w:val="left" w:pos="426"/>
        </w:tabs>
        <w:autoSpaceDE w:val="0"/>
        <w:autoSpaceDN w:val="0"/>
        <w:adjustRightInd w:val="0"/>
        <w:ind w:left="284"/>
        <w:rPr>
          <w:rFonts w:ascii="Calibri" w:hAnsi="Calibri" w:cs="Calibri"/>
          <w:color w:val="421E01"/>
          <w:sz w:val="28"/>
          <w:szCs w:val="28"/>
          <w:lang w:val="en-US"/>
        </w:rPr>
      </w:pPr>
      <w:r>
        <w:rPr>
          <w:rFonts w:ascii="Calibri" w:hAnsi="Calibri" w:cs="Calibri"/>
          <w:color w:val="421E01"/>
          <w:sz w:val="28"/>
          <w:szCs w:val="28"/>
          <w:lang w:val="en-US"/>
        </w:rPr>
        <w:t>As she does so, may she treasure the learnings from this multicultural community. Amen</w:t>
      </w:r>
    </w:p>
    <w:p w14:paraId="2186CC04" w14:textId="77777777" w:rsidR="000E1BDE" w:rsidRDefault="000E1BDE" w:rsidP="000E1BDE">
      <w:pPr>
        <w:widowControl w:val="0"/>
        <w:tabs>
          <w:tab w:val="left" w:pos="426"/>
        </w:tabs>
        <w:autoSpaceDE w:val="0"/>
        <w:autoSpaceDN w:val="0"/>
        <w:adjustRightInd w:val="0"/>
        <w:ind w:left="284"/>
        <w:rPr>
          <w:rFonts w:ascii="Calibri" w:hAnsi="Calibri" w:cs="Calibri"/>
          <w:color w:val="421E01"/>
          <w:sz w:val="28"/>
          <w:szCs w:val="28"/>
          <w:lang w:val="en-US"/>
        </w:rPr>
      </w:pPr>
    </w:p>
    <w:p w14:paraId="75D5EC13" w14:textId="5FE8D469" w:rsidR="000E1BDE" w:rsidRDefault="000E1BDE" w:rsidP="009F4780">
      <w:pPr>
        <w:widowControl w:val="0"/>
        <w:tabs>
          <w:tab w:val="left" w:pos="426"/>
        </w:tabs>
        <w:autoSpaceDE w:val="0"/>
        <w:autoSpaceDN w:val="0"/>
        <w:adjustRightInd w:val="0"/>
        <w:ind w:left="284"/>
        <w:rPr>
          <w:rFonts w:eastAsia="Times New Roman" w:cstheme="minorHAnsi"/>
          <w:color w:val="538135" w:themeColor="accent6" w:themeShade="BF"/>
          <w:sz w:val="28"/>
          <w:szCs w:val="28"/>
          <w:lang w:eastAsia="en-GB"/>
        </w:rPr>
      </w:pP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Pr>
          <w:rFonts w:ascii="Calibri" w:hAnsi="Calibri" w:cs="Calibri"/>
          <w:color w:val="421E01"/>
          <w:sz w:val="28"/>
          <w:szCs w:val="28"/>
          <w:lang w:val="en-US"/>
        </w:rPr>
        <w:tab/>
      </w:r>
      <w:r>
        <w:rPr>
          <w:rFonts w:eastAsia="Times New Roman" w:cstheme="minorHAnsi"/>
          <w:color w:val="538135" w:themeColor="accent6" w:themeShade="BF"/>
          <w:sz w:val="28"/>
          <w:szCs w:val="28"/>
          <w:lang w:eastAsia="en-GB"/>
        </w:rPr>
        <w:t>Pres</w:t>
      </w:r>
      <w:r>
        <w:rPr>
          <w:rFonts w:eastAsia="Times New Roman" w:cstheme="minorHAnsi"/>
          <w:color w:val="538135" w:themeColor="accent6" w:themeShade="BF"/>
          <w:sz w:val="28"/>
          <w:szCs w:val="28"/>
          <w:lang w:eastAsia="en-GB"/>
        </w:rPr>
        <w:t xml:space="preserve">ident-Elect Rev Charissa </w:t>
      </w:r>
      <w:proofErr w:type="spellStart"/>
      <w:r>
        <w:rPr>
          <w:rFonts w:eastAsia="Times New Roman" w:cstheme="minorHAnsi"/>
          <w:color w:val="538135" w:themeColor="accent6" w:themeShade="BF"/>
          <w:sz w:val="28"/>
          <w:szCs w:val="28"/>
          <w:lang w:eastAsia="en-GB"/>
        </w:rPr>
        <w:t>Suli</w:t>
      </w:r>
      <w:proofErr w:type="spellEnd"/>
    </w:p>
    <w:p w14:paraId="7900A5A6" w14:textId="627EF178" w:rsidR="000E1BDE" w:rsidRDefault="000E1BDE" w:rsidP="009F4780">
      <w:pPr>
        <w:widowControl w:val="0"/>
        <w:tabs>
          <w:tab w:val="left" w:pos="426"/>
        </w:tabs>
        <w:autoSpaceDE w:val="0"/>
        <w:autoSpaceDN w:val="0"/>
        <w:adjustRightInd w:val="0"/>
        <w:ind w:left="284"/>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God of lands and oceans, we pray for the ministry to which Amelia has been called.</w:t>
      </w:r>
    </w:p>
    <w:p w14:paraId="54D3FBD0" w14:textId="32C732FE" w:rsidR="00AC5089" w:rsidRDefault="000E1BDE" w:rsidP="00270016">
      <w:pPr>
        <w:widowControl w:val="0"/>
        <w:tabs>
          <w:tab w:val="left" w:pos="426"/>
        </w:tabs>
        <w:autoSpaceDE w:val="0"/>
        <w:autoSpaceDN w:val="0"/>
        <w:adjustRightInd w:val="0"/>
        <w:ind w:left="284"/>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 xml:space="preserve">We pray for </w:t>
      </w:r>
      <w:r w:rsidR="00AC5089">
        <w:rPr>
          <w:rFonts w:eastAsia="Times New Roman" w:cstheme="minorHAnsi"/>
          <w:color w:val="000000" w:themeColor="text1"/>
          <w:sz w:val="28"/>
          <w:szCs w:val="28"/>
          <w:lang w:eastAsia="en-GB"/>
        </w:rPr>
        <w:t xml:space="preserve">the Council for World Mission, especially for the work in developing global education and empowerment, which Amelia will oversight. </w:t>
      </w:r>
    </w:p>
    <w:p w14:paraId="3B026BF3" w14:textId="1228A04B" w:rsidR="000E1BDE" w:rsidRDefault="00AC5089" w:rsidP="009F4780">
      <w:pPr>
        <w:widowControl w:val="0"/>
        <w:tabs>
          <w:tab w:val="left" w:pos="426"/>
        </w:tabs>
        <w:autoSpaceDE w:val="0"/>
        <w:autoSpaceDN w:val="0"/>
        <w:adjustRightInd w:val="0"/>
        <w:ind w:left="284"/>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 xml:space="preserve">We pray for scholars and colleges, </w:t>
      </w:r>
      <w:proofErr w:type="gramStart"/>
      <w:r>
        <w:rPr>
          <w:rFonts w:eastAsia="Times New Roman" w:cstheme="minorHAnsi"/>
          <w:color w:val="000000" w:themeColor="text1"/>
          <w:sz w:val="28"/>
          <w:szCs w:val="28"/>
          <w:lang w:eastAsia="en-GB"/>
        </w:rPr>
        <w:t>researchers</w:t>
      </w:r>
      <w:proofErr w:type="gramEnd"/>
      <w:r>
        <w:rPr>
          <w:rFonts w:eastAsia="Times New Roman" w:cstheme="minorHAnsi"/>
          <w:color w:val="000000" w:themeColor="text1"/>
          <w:sz w:val="28"/>
          <w:szCs w:val="28"/>
          <w:lang w:eastAsia="en-GB"/>
        </w:rPr>
        <w:t xml:space="preserve"> and practitioners.</w:t>
      </w:r>
    </w:p>
    <w:p w14:paraId="2AED627B" w14:textId="1E91F159" w:rsidR="00AC5089" w:rsidRDefault="00AC5089" w:rsidP="009F4780">
      <w:pPr>
        <w:widowControl w:val="0"/>
        <w:tabs>
          <w:tab w:val="left" w:pos="426"/>
        </w:tabs>
        <w:autoSpaceDE w:val="0"/>
        <w:autoSpaceDN w:val="0"/>
        <w:adjustRightInd w:val="0"/>
        <w:ind w:left="284"/>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We pray for life-long learning to enable your will to be better understood and expressed.</w:t>
      </w:r>
    </w:p>
    <w:p w14:paraId="028FD506" w14:textId="77777777" w:rsidR="00AC5089" w:rsidRDefault="00AC5089" w:rsidP="009F4780">
      <w:pPr>
        <w:widowControl w:val="0"/>
        <w:tabs>
          <w:tab w:val="left" w:pos="426"/>
        </w:tabs>
        <w:autoSpaceDE w:val="0"/>
        <w:autoSpaceDN w:val="0"/>
        <w:adjustRightInd w:val="0"/>
        <w:ind w:left="284"/>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 xml:space="preserve">We pray particularly for the Pacific leaders Amelia will work closely with </w:t>
      </w:r>
    </w:p>
    <w:p w14:paraId="76DAE2BF" w14:textId="0B8F52C1" w:rsidR="00AB76F5" w:rsidRPr="00ED1B0B" w:rsidRDefault="00AC5089" w:rsidP="00ED1B0B">
      <w:pPr>
        <w:widowControl w:val="0"/>
        <w:tabs>
          <w:tab w:val="left" w:pos="426"/>
        </w:tabs>
        <w:autoSpaceDE w:val="0"/>
        <w:autoSpaceDN w:val="0"/>
        <w:adjustRightInd w:val="0"/>
        <w:ind w:left="284"/>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and the women she will advocate for.</w:t>
      </w:r>
      <w:r w:rsidR="00AB76F5">
        <w:rPr>
          <w:rFonts w:eastAsia="Times New Roman" w:cstheme="minorHAnsi"/>
          <w:color w:val="000000" w:themeColor="text1"/>
          <w:sz w:val="28"/>
          <w:szCs w:val="28"/>
          <w:lang w:eastAsia="en-GB"/>
        </w:rPr>
        <w:t xml:space="preserve"> Amen</w:t>
      </w:r>
      <w:r w:rsidR="000E1BDE">
        <w:rPr>
          <w:rFonts w:eastAsia="Times New Roman" w:cstheme="minorHAnsi"/>
          <w:color w:val="000000" w:themeColor="text1"/>
          <w:sz w:val="28"/>
          <w:szCs w:val="28"/>
          <w:lang w:eastAsia="en-GB"/>
        </w:rPr>
        <w:t xml:space="preserve"> </w:t>
      </w:r>
    </w:p>
    <w:p w14:paraId="2D867F24" w14:textId="2AC9DD82" w:rsidR="00AB76F5" w:rsidRDefault="00AB76F5" w:rsidP="007B3B50">
      <w:pPr>
        <w:pStyle w:val="NoSpacing"/>
        <w:spacing w:line="276" w:lineRule="auto"/>
        <w:rPr>
          <w:rFonts w:ascii="Avenir Next LT Pro" w:hAnsi="Avenir Next LT Pro" w:cs="Arial"/>
          <w:b/>
          <w:bCs/>
          <w:sz w:val="20"/>
          <w:szCs w:val="20"/>
          <w:lang w:eastAsia="en-GB"/>
        </w:rPr>
      </w:pPr>
    </w:p>
    <w:p w14:paraId="1D4395E7" w14:textId="77777777" w:rsidR="00DF4A7A" w:rsidRPr="00646057" w:rsidRDefault="00DF4A7A" w:rsidP="007B3B50">
      <w:pPr>
        <w:pStyle w:val="NoSpacing"/>
        <w:spacing w:line="276" w:lineRule="auto"/>
        <w:rPr>
          <w:rFonts w:ascii="Avenir Next LT Pro" w:hAnsi="Avenir Next LT Pro" w:cs="Arial"/>
          <w:b/>
          <w:bCs/>
          <w:sz w:val="20"/>
          <w:szCs w:val="20"/>
          <w:lang w:eastAsia="en-GB"/>
        </w:rPr>
      </w:pPr>
    </w:p>
    <w:p w14:paraId="60EACDDC" w14:textId="688BAEEC" w:rsidR="007B3B50" w:rsidRPr="007B3B50" w:rsidRDefault="007B3B50" w:rsidP="007B3B50">
      <w:pPr>
        <w:rPr>
          <w:rFonts w:eastAsia="Times New Roman" w:cstheme="minorHAnsi"/>
          <w:b/>
          <w:bCs/>
          <w:color w:val="42777A"/>
          <w:sz w:val="32"/>
          <w:szCs w:val="32"/>
          <w:lang w:eastAsia="en-GB"/>
        </w:rPr>
      </w:pPr>
      <w:r>
        <w:rPr>
          <w:rFonts w:eastAsia="Times New Roman" w:cstheme="minorHAnsi"/>
          <w:b/>
          <w:bCs/>
          <w:color w:val="42777A"/>
          <w:sz w:val="32"/>
          <w:szCs w:val="32"/>
          <w:lang w:eastAsia="en-GB"/>
        </w:rPr>
        <w:t>blessing</w:t>
      </w:r>
      <w:r w:rsidR="000B139C">
        <w:rPr>
          <w:rFonts w:eastAsia="Times New Roman" w:cstheme="minorHAnsi"/>
          <w:b/>
          <w:bCs/>
          <w:color w:val="42777A"/>
          <w:sz w:val="32"/>
          <w:szCs w:val="32"/>
          <w:lang w:eastAsia="en-GB"/>
        </w:rPr>
        <w:t xml:space="preserve"> </w:t>
      </w:r>
      <w:r w:rsidR="000B139C">
        <w:rPr>
          <w:rFonts w:eastAsia="Times New Roman" w:cstheme="minorHAnsi"/>
          <w:b/>
          <w:bCs/>
          <w:color w:val="42777A"/>
          <w:sz w:val="32"/>
          <w:szCs w:val="32"/>
          <w:lang w:eastAsia="en-GB"/>
        </w:rPr>
        <w:tab/>
      </w:r>
      <w:r w:rsidR="000B139C">
        <w:rPr>
          <w:rFonts w:eastAsia="Times New Roman" w:cstheme="minorHAnsi"/>
          <w:b/>
          <w:bCs/>
          <w:color w:val="42777A"/>
          <w:sz w:val="32"/>
          <w:szCs w:val="32"/>
          <w:lang w:eastAsia="en-GB"/>
        </w:rPr>
        <w:tab/>
      </w:r>
      <w:r w:rsidR="000B139C">
        <w:rPr>
          <w:rFonts w:eastAsia="Times New Roman" w:cstheme="minorHAnsi"/>
          <w:b/>
          <w:bCs/>
          <w:color w:val="42777A"/>
          <w:sz w:val="32"/>
          <w:szCs w:val="32"/>
          <w:lang w:eastAsia="en-GB"/>
        </w:rPr>
        <w:tab/>
      </w:r>
      <w:r w:rsidR="000B139C">
        <w:rPr>
          <w:rFonts w:eastAsia="Times New Roman" w:cstheme="minorHAnsi"/>
          <w:b/>
          <w:bCs/>
          <w:color w:val="42777A"/>
          <w:sz w:val="32"/>
          <w:szCs w:val="32"/>
          <w:lang w:eastAsia="en-GB"/>
        </w:rPr>
        <w:tab/>
      </w:r>
      <w:r w:rsidR="000B139C">
        <w:rPr>
          <w:rFonts w:eastAsia="Times New Roman" w:cstheme="minorHAnsi"/>
          <w:b/>
          <w:bCs/>
          <w:color w:val="42777A"/>
          <w:sz w:val="32"/>
          <w:szCs w:val="32"/>
          <w:lang w:eastAsia="en-GB"/>
        </w:rPr>
        <w:tab/>
      </w:r>
      <w:r w:rsidR="000B139C">
        <w:rPr>
          <w:rFonts w:eastAsia="Times New Roman" w:cstheme="minorHAnsi"/>
          <w:b/>
          <w:bCs/>
          <w:color w:val="42777A"/>
          <w:sz w:val="32"/>
          <w:szCs w:val="32"/>
          <w:lang w:eastAsia="en-GB"/>
        </w:rPr>
        <w:tab/>
      </w:r>
      <w:r w:rsidR="000B139C">
        <w:rPr>
          <w:rFonts w:eastAsia="Times New Roman" w:cstheme="minorHAnsi"/>
          <w:color w:val="538135" w:themeColor="accent6" w:themeShade="BF"/>
          <w:sz w:val="28"/>
          <w:szCs w:val="28"/>
          <w:lang w:eastAsia="en-GB"/>
        </w:rPr>
        <w:t>Rev Amelia</w:t>
      </w:r>
    </w:p>
    <w:p w14:paraId="2AE85D1F" w14:textId="77777777" w:rsidR="007B3B50" w:rsidRPr="001625AE" w:rsidRDefault="007B3B50" w:rsidP="007B3B50">
      <w:pPr>
        <w:rPr>
          <w:rFonts w:ascii="Avenir Next LT Pro" w:hAnsi="Avenir Next LT Pro"/>
          <w:b/>
          <w:bCs/>
          <w:sz w:val="12"/>
          <w:szCs w:val="12"/>
        </w:rPr>
      </w:pPr>
    </w:p>
    <w:p w14:paraId="5AA4557E" w14:textId="532F4FAE" w:rsidR="00D14662" w:rsidRPr="00DA68E9" w:rsidRDefault="00AB76F5" w:rsidP="000E1BDE">
      <w:pPr>
        <w:widowControl w:val="0"/>
        <w:tabs>
          <w:tab w:val="left" w:pos="426"/>
        </w:tabs>
        <w:autoSpaceDE w:val="0"/>
        <w:autoSpaceDN w:val="0"/>
        <w:adjustRightInd w:val="0"/>
        <w:ind w:left="284" w:right="-720"/>
        <w:rPr>
          <w:rFonts w:ascii="Calibri" w:hAnsi="Calibri"/>
          <w:sz w:val="28"/>
          <w:szCs w:val="28"/>
          <w:lang w:val="en-US"/>
        </w:rPr>
      </w:pPr>
      <w:r>
        <w:rPr>
          <w:rFonts w:ascii="Calibri" w:hAnsi="Calibri"/>
          <w:sz w:val="28"/>
          <w:szCs w:val="28"/>
          <w:lang w:val="en-US"/>
        </w:rPr>
        <w:t>T</w:t>
      </w:r>
      <w:r w:rsidR="00D14662" w:rsidRPr="00DA68E9">
        <w:rPr>
          <w:rFonts w:ascii="Calibri" w:hAnsi="Calibri"/>
          <w:sz w:val="28"/>
          <w:szCs w:val="28"/>
          <w:lang w:val="en-US"/>
        </w:rPr>
        <w:t xml:space="preserve">hank you for the love, kindness, and support shown to </w:t>
      </w:r>
      <w:r w:rsidR="00D14662" w:rsidRPr="00DA68E9">
        <w:rPr>
          <w:rFonts w:ascii="Calibri" w:hAnsi="Calibri"/>
          <w:sz w:val="28"/>
          <w:szCs w:val="28"/>
          <w:lang w:val="en-US"/>
        </w:rPr>
        <w:t>me</w:t>
      </w:r>
      <w:r w:rsidR="00D14662" w:rsidRPr="00DA68E9">
        <w:rPr>
          <w:rFonts w:ascii="Calibri" w:hAnsi="Calibri"/>
          <w:sz w:val="28"/>
          <w:szCs w:val="28"/>
          <w:lang w:val="en-US"/>
        </w:rPr>
        <w:t>.</w:t>
      </w:r>
    </w:p>
    <w:p w14:paraId="350BB426" w14:textId="0DB1F1CC" w:rsidR="00D14662" w:rsidRPr="00DA68E9" w:rsidRDefault="00D14662" w:rsidP="00AB76F5">
      <w:pPr>
        <w:widowControl w:val="0"/>
        <w:tabs>
          <w:tab w:val="left" w:pos="426"/>
        </w:tabs>
        <w:autoSpaceDE w:val="0"/>
        <w:autoSpaceDN w:val="0"/>
        <w:adjustRightInd w:val="0"/>
        <w:ind w:left="284" w:right="-720"/>
        <w:rPr>
          <w:rFonts w:ascii="Calibri" w:hAnsi="Calibri"/>
          <w:sz w:val="28"/>
          <w:szCs w:val="28"/>
          <w:lang w:val="en-US"/>
        </w:rPr>
      </w:pPr>
      <w:r w:rsidRPr="00DA68E9">
        <w:rPr>
          <w:rFonts w:ascii="Calibri" w:hAnsi="Calibri"/>
          <w:sz w:val="28"/>
          <w:szCs w:val="28"/>
          <w:lang w:val="en-US"/>
        </w:rPr>
        <w:t xml:space="preserve">I ask forgiveness for </w:t>
      </w:r>
      <w:r w:rsidR="00AB76F5">
        <w:rPr>
          <w:rFonts w:ascii="Calibri" w:hAnsi="Calibri"/>
          <w:sz w:val="28"/>
          <w:szCs w:val="28"/>
          <w:lang w:val="en-US"/>
        </w:rPr>
        <w:t>my</w:t>
      </w:r>
      <w:r w:rsidRPr="00DA68E9">
        <w:rPr>
          <w:rFonts w:ascii="Calibri" w:hAnsi="Calibri"/>
          <w:sz w:val="28"/>
          <w:szCs w:val="28"/>
          <w:lang w:val="en-US"/>
        </w:rPr>
        <w:t xml:space="preserve"> mistakes</w:t>
      </w:r>
      <w:r w:rsidR="00AB76F5">
        <w:rPr>
          <w:rFonts w:ascii="Calibri" w:hAnsi="Calibri"/>
          <w:sz w:val="28"/>
          <w:szCs w:val="28"/>
          <w:lang w:val="en-US"/>
        </w:rPr>
        <w:t xml:space="preserve">. </w:t>
      </w:r>
      <w:r w:rsidRPr="00DA68E9">
        <w:rPr>
          <w:rFonts w:ascii="Calibri" w:hAnsi="Calibri"/>
          <w:sz w:val="28"/>
          <w:szCs w:val="28"/>
          <w:lang w:val="en-US"/>
        </w:rPr>
        <w:t xml:space="preserve">I </w:t>
      </w:r>
      <w:proofErr w:type="spellStart"/>
      <w:r w:rsidR="00AB76F5">
        <w:rPr>
          <w:rFonts w:ascii="Calibri" w:hAnsi="Calibri"/>
          <w:sz w:val="28"/>
          <w:szCs w:val="28"/>
          <w:lang w:val="en-US"/>
        </w:rPr>
        <w:t>thankyou</w:t>
      </w:r>
      <w:proofErr w:type="spellEnd"/>
      <w:r w:rsidRPr="00DA68E9">
        <w:rPr>
          <w:rFonts w:ascii="Calibri" w:hAnsi="Calibri"/>
          <w:sz w:val="28"/>
          <w:szCs w:val="28"/>
          <w:lang w:val="en-US"/>
        </w:rPr>
        <w:t xml:space="preserve"> for the </w:t>
      </w:r>
      <w:r w:rsidR="00AB76F5">
        <w:rPr>
          <w:rFonts w:ascii="Calibri" w:hAnsi="Calibri"/>
          <w:sz w:val="28"/>
          <w:szCs w:val="28"/>
          <w:lang w:val="en-US"/>
        </w:rPr>
        <w:t>understanding you have shown</w:t>
      </w:r>
      <w:r w:rsidRPr="00DA68E9">
        <w:rPr>
          <w:rFonts w:ascii="Calibri" w:hAnsi="Calibri"/>
          <w:sz w:val="28"/>
          <w:szCs w:val="28"/>
          <w:lang w:val="en-US"/>
        </w:rPr>
        <w:t>.</w:t>
      </w:r>
    </w:p>
    <w:p w14:paraId="1D0AED53" w14:textId="6A22D0F4" w:rsidR="00D14662" w:rsidRPr="00DA68E9" w:rsidRDefault="00D14662" w:rsidP="000E1BDE">
      <w:pPr>
        <w:widowControl w:val="0"/>
        <w:tabs>
          <w:tab w:val="left" w:pos="426"/>
        </w:tabs>
        <w:autoSpaceDE w:val="0"/>
        <w:autoSpaceDN w:val="0"/>
        <w:adjustRightInd w:val="0"/>
        <w:ind w:left="284" w:right="-720"/>
        <w:rPr>
          <w:rFonts w:ascii="Calibri" w:hAnsi="Calibri"/>
          <w:sz w:val="28"/>
          <w:szCs w:val="28"/>
          <w:lang w:val="en-US"/>
        </w:rPr>
      </w:pPr>
      <w:r w:rsidRPr="00DA68E9">
        <w:rPr>
          <w:rFonts w:ascii="Calibri" w:hAnsi="Calibri"/>
          <w:sz w:val="28"/>
          <w:szCs w:val="28"/>
          <w:lang w:val="en-US"/>
        </w:rPr>
        <w:t>As I leave, I carry with me all that I have learned here,</w:t>
      </w:r>
    </w:p>
    <w:p w14:paraId="4D5E1B89" w14:textId="490457A7" w:rsidR="00D14662" w:rsidRPr="00AB76F5" w:rsidRDefault="00D14662" w:rsidP="00AB76F5">
      <w:pPr>
        <w:widowControl w:val="0"/>
        <w:tabs>
          <w:tab w:val="left" w:pos="426"/>
        </w:tabs>
        <w:autoSpaceDE w:val="0"/>
        <w:autoSpaceDN w:val="0"/>
        <w:adjustRightInd w:val="0"/>
        <w:ind w:left="284" w:right="-720"/>
        <w:rPr>
          <w:rFonts w:ascii="Calibri" w:hAnsi="Calibri"/>
          <w:sz w:val="28"/>
          <w:szCs w:val="28"/>
          <w:lang w:val="en-US"/>
        </w:rPr>
      </w:pPr>
      <w:r w:rsidRPr="00DA68E9">
        <w:rPr>
          <w:rFonts w:ascii="Calibri" w:hAnsi="Calibri"/>
          <w:sz w:val="28"/>
          <w:szCs w:val="28"/>
          <w:lang w:val="en-US"/>
        </w:rPr>
        <w:tab/>
        <w:t>and am especially grateful for your friendship and care,</w:t>
      </w:r>
      <w:r w:rsidRPr="00DA68E9">
        <w:rPr>
          <w:rFonts w:ascii="Calibri" w:hAnsi="Calibri"/>
          <w:sz w:val="28"/>
          <w:szCs w:val="28"/>
          <w:lang w:val="en-US"/>
        </w:rPr>
        <w:t xml:space="preserve"> </w:t>
      </w:r>
      <w:r w:rsidRPr="00DA68E9">
        <w:rPr>
          <w:rFonts w:ascii="Calibri" w:hAnsi="Calibri"/>
          <w:sz w:val="28"/>
          <w:szCs w:val="28"/>
          <w:lang w:val="en-US"/>
        </w:rPr>
        <w:t xml:space="preserve">which </w:t>
      </w:r>
      <w:r w:rsidRPr="00DA68E9">
        <w:rPr>
          <w:rFonts w:ascii="Calibri" w:hAnsi="Calibri"/>
          <w:sz w:val="28"/>
          <w:szCs w:val="28"/>
          <w:lang w:val="en-US"/>
        </w:rPr>
        <w:t>I</w:t>
      </w:r>
      <w:r w:rsidRPr="00DA68E9">
        <w:rPr>
          <w:rFonts w:ascii="Calibri" w:hAnsi="Calibri"/>
          <w:sz w:val="28"/>
          <w:szCs w:val="28"/>
          <w:lang w:val="en-US"/>
        </w:rPr>
        <w:t xml:space="preserve"> will always cherish.</w:t>
      </w:r>
    </w:p>
    <w:p w14:paraId="2E5342F8" w14:textId="54B70DA9" w:rsidR="00D14662" w:rsidRPr="00DA68E9" w:rsidRDefault="00D14662" w:rsidP="000E1BDE">
      <w:pPr>
        <w:tabs>
          <w:tab w:val="left" w:pos="426"/>
        </w:tabs>
        <w:ind w:left="284"/>
        <w:rPr>
          <w:rFonts w:ascii="Calibri" w:hAnsi="Calibri" w:cs="Calibri"/>
          <w:sz w:val="28"/>
          <w:szCs w:val="28"/>
          <w:lang w:val="en-US"/>
        </w:rPr>
      </w:pPr>
      <w:r w:rsidRPr="00DA68E9">
        <w:rPr>
          <w:rFonts w:ascii="Calibri" w:hAnsi="Calibri" w:cs="Calibri"/>
          <w:sz w:val="28"/>
          <w:szCs w:val="28"/>
          <w:lang w:val="en-US"/>
        </w:rPr>
        <w:lastRenderedPageBreak/>
        <w:t xml:space="preserve">The bible tells us that endings are also new beginnings. </w:t>
      </w:r>
    </w:p>
    <w:p w14:paraId="4B3CE2A9" w14:textId="0D93F140" w:rsidR="00D14662" w:rsidRPr="00DA68E9" w:rsidRDefault="00DA68E9" w:rsidP="000E1BDE">
      <w:pPr>
        <w:widowControl w:val="0"/>
        <w:tabs>
          <w:tab w:val="left" w:pos="426"/>
        </w:tabs>
        <w:autoSpaceDE w:val="0"/>
        <w:autoSpaceDN w:val="0"/>
        <w:adjustRightInd w:val="0"/>
        <w:ind w:left="284"/>
        <w:rPr>
          <w:rFonts w:ascii="Calibri" w:hAnsi="Calibri" w:cs="Calibri"/>
          <w:sz w:val="28"/>
          <w:szCs w:val="28"/>
          <w:lang w:val="en-US"/>
        </w:rPr>
      </w:pPr>
      <w:r>
        <w:rPr>
          <w:rFonts w:ascii="Calibri" w:hAnsi="Calibri" w:cs="Calibri"/>
          <w:sz w:val="28"/>
          <w:szCs w:val="28"/>
          <w:lang w:val="en-US"/>
        </w:rPr>
        <w:t>Let</w:t>
      </w:r>
      <w:r w:rsidR="00D14662" w:rsidRPr="00DA68E9">
        <w:rPr>
          <w:rFonts w:ascii="Calibri" w:hAnsi="Calibri" w:cs="Calibri"/>
          <w:sz w:val="28"/>
          <w:szCs w:val="28"/>
          <w:lang w:val="en-US"/>
        </w:rPr>
        <w:t xml:space="preserve"> us go </w:t>
      </w:r>
      <w:r>
        <w:rPr>
          <w:rFonts w:ascii="Calibri" w:hAnsi="Calibri" w:cs="Calibri"/>
          <w:sz w:val="28"/>
          <w:szCs w:val="28"/>
          <w:lang w:val="en-US"/>
        </w:rPr>
        <w:t>to serve</w:t>
      </w:r>
      <w:r w:rsidR="00D14662" w:rsidRPr="00DA68E9">
        <w:rPr>
          <w:rFonts w:ascii="Calibri" w:hAnsi="Calibri" w:cs="Calibri"/>
          <w:sz w:val="28"/>
          <w:szCs w:val="28"/>
          <w:lang w:val="en-US"/>
        </w:rPr>
        <w:t xml:space="preserve"> God</w:t>
      </w:r>
      <w:r>
        <w:rPr>
          <w:rFonts w:ascii="Calibri" w:hAnsi="Calibri" w:cs="Calibri"/>
          <w:sz w:val="28"/>
          <w:szCs w:val="28"/>
          <w:lang w:val="en-US"/>
        </w:rPr>
        <w:t>, apart, yet ever connected</w:t>
      </w:r>
      <w:r w:rsidR="00D14662" w:rsidRPr="00DA68E9">
        <w:rPr>
          <w:rFonts w:ascii="Calibri" w:hAnsi="Calibri" w:cs="Calibri"/>
          <w:sz w:val="28"/>
          <w:szCs w:val="28"/>
          <w:lang w:val="en-US"/>
        </w:rPr>
        <w:t>, for the sake of the Gospel of Christ.</w:t>
      </w:r>
    </w:p>
    <w:p w14:paraId="443BDF89" w14:textId="1336E327" w:rsidR="00D14662" w:rsidRPr="00DA68E9" w:rsidRDefault="00D14662" w:rsidP="00AB76F5">
      <w:pPr>
        <w:widowControl w:val="0"/>
        <w:tabs>
          <w:tab w:val="left" w:pos="426"/>
        </w:tabs>
        <w:autoSpaceDE w:val="0"/>
        <w:autoSpaceDN w:val="0"/>
        <w:adjustRightInd w:val="0"/>
        <w:ind w:left="284"/>
        <w:rPr>
          <w:rFonts w:ascii="Calibri" w:hAnsi="Calibri" w:cs="Calibri"/>
          <w:sz w:val="28"/>
          <w:szCs w:val="28"/>
          <w:lang w:val="en-US"/>
        </w:rPr>
      </w:pPr>
      <w:r w:rsidRPr="00DA68E9">
        <w:rPr>
          <w:rFonts w:ascii="Calibri" w:hAnsi="Calibri" w:cs="Calibri"/>
          <w:b/>
          <w:bCs/>
          <w:i/>
          <w:sz w:val="28"/>
          <w:szCs w:val="28"/>
          <w:lang w:val="en-US"/>
        </w:rPr>
        <w:t>As you have been a blessing to us, go to be a blessing to others</w:t>
      </w:r>
      <w:r w:rsidRPr="00DA68E9">
        <w:rPr>
          <w:rFonts w:ascii="Calibri" w:hAnsi="Calibri" w:cs="Calibri"/>
          <w:b/>
          <w:bCs/>
          <w:sz w:val="28"/>
          <w:szCs w:val="28"/>
          <w:lang w:val="en-US"/>
        </w:rPr>
        <w:t>.</w:t>
      </w:r>
    </w:p>
    <w:p w14:paraId="139FD737" w14:textId="0B911501" w:rsidR="00D14662" w:rsidRPr="00DA68E9" w:rsidRDefault="00D14662" w:rsidP="000E1BDE">
      <w:pPr>
        <w:widowControl w:val="0"/>
        <w:tabs>
          <w:tab w:val="left" w:pos="426"/>
        </w:tabs>
        <w:autoSpaceDE w:val="0"/>
        <w:autoSpaceDN w:val="0"/>
        <w:adjustRightInd w:val="0"/>
        <w:ind w:left="284"/>
        <w:rPr>
          <w:rFonts w:ascii="Calibri" w:hAnsi="Calibri" w:cs="Calibri"/>
          <w:sz w:val="28"/>
          <w:szCs w:val="28"/>
          <w:lang w:val="en-US"/>
        </w:rPr>
      </w:pPr>
      <w:r w:rsidRPr="00DA68E9">
        <w:rPr>
          <w:rFonts w:ascii="Calibri" w:hAnsi="Calibri" w:cs="Calibri"/>
          <w:sz w:val="28"/>
          <w:szCs w:val="28"/>
          <w:lang w:val="en-US"/>
        </w:rPr>
        <w:t>As you have been a blessing to me, so also may you be a blessing to others.</w:t>
      </w:r>
    </w:p>
    <w:p w14:paraId="76101C90" w14:textId="57DF75AB" w:rsidR="00D14662" w:rsidRPr="00DA68E9" w:rsidRDefault="00D14662" w:rsidP="000E1BDE">
      <w:pPr>
        <w:widowControl w:val="0"/>
        <w:tabs>
          <w:tab w:val="left" w:pos="426"/>
        </w:tabs>
        <w:autoSpaceDE w:val="0"/>
        <w:autoSpaceDN w:val="0"/>
        <w:adjustRightInd w:val="0"/>
        <w:ind w:left="284"/>
        <w:rPr>
          <w:rFonts w:ascii="Calibri" w:hAnsi="Calibri" w:cs="Calibri"/>
          <w:i/>
          <w:sz w:val="28"/>
          <w:szCs w:val="28"/>
          <w:lang w:val="en-US"/>
        </w:rPr>
      </w:pPr>
      <w:r w:rsidRPr="00DA68E9">
        <w:rPr>
          <w:rFonts w:ascii="Calibri" w:hAnsi="Calibri" w:cs="Calibri"/>
          <w:b/>
          <w:bCs/>
          <w:i/>
          <w:sz w:val="28"/>
          <w:szCs w:val="28"/>
          <w:lang w:val="en-US"/>
        </w:rPr>
        <w:t>Continue faithfully in word and deed</w:t>
      </w:r>
      <w:r w:rsidRPr="00DA68E9">
        <w:rPr>
          <w:rFonts w:ascii="Calibri" w:hAnsi="Calibri" w:cs="Calibri"/>
          <w:b/>
          <w:bCs/>
          <w:i/>
          <w:sz w:val="28"/>
          <w:szCs w:val="28"/>
          <w:lang w:val="en-US"/>
        </w:rPr>
        <w:t xml:space="preserve"> </w:t>
      </w:r>
      <w:r w:rsidRPr="00DA68E9">
        <w:rPr>
          <w:rFonts w:ascii="Calibri" w:hAnsi="Calibri" w:cs="Calibri"/>
          <w:b/>
          <w:bCs/>
          <w:i/>
          <w:sz w:val="28"/>
          <w:szCs w:val="28"/>
          <w:lang w:val="en-US"/>
        </w:rPr>
        <w:t>in all to which God has called you</w:t>
      </w:r>
    </w:p>
    <w:p w14:paraId="6324BA5E" w14:textId="77777777" w:rsidR="00D14662" w:rsidRPr="00DA68E9" w:rsidRDefault="00D14662" w:rsidP="000E1BDE">
      <w:pPr>
        <w:widowControl w:val="0"/>
        <w:tabs>
          <w:tab w:val="left" w:pos="426"/>
        </w:tabs>
        <w:autoSpaceDE w:val="0"/>
        <w:autoSpaceDN w:val="0"/>
        <w:adjustRightInd w:val="0"/>
        <w:ind w:left="284"/>
        <w:rPr>
          <w:rFonts w:ascii="Calibri" w:hAnsi="Calibri" w:cs="Calibri"/>
          <w:sz w:val="28"/>
          <w:szCs w:val="28"/>
          <w:lang w:val="en-US"/>
        </w:rPr>
      </w:pPr>
    </w:p>
    <w:p w14:paraId="130EA44F" w14:textId="77777777" w:rsidR="00D14662" w:rsidRPr="00DA68E9" w:rsidRDefault="00D14662" w:rsidP="000E1BDE">
      <w:pPr>
        <w:widowControl w:val="0"/>
        <w:tabs>
          <w:tab w:val="left" w:pos="426"/>
        </w:tabs>
        <w:autoSpaceDE w:val="0"/>
        <w:autoSpaceDN w:val="0"/>
        <w:adjustRightInd w:val="0"/>
        <w:ind w:left="284"/>
        <w:rPr>
          <w:rFonts w:ascii="Calibri" w:hAnsi="Calibri" w:cs="Calibri"/>
          <w:sz w:val="28"/>
          <w:szCs w:val="28"/>
          <w:lang w:val="en-US"/>
        </w:rPr>
      </w:pPr>
      <w:r w:rsidRPr="00DA68E9">
        <w:rPr>
          <w:rFonts w:ascii="Calibri" w:hAnsi="Calibri" w:cs="Calibri"/>
          <w:sz w:val="28"/>
          <w:szCs w:val="28"/>
          <w:lang w:val="en-US"/>
        </w:rPr>
        <w:t xml:space="preserve">May you live a vital faith and offer God’s generous hospitality </w:t>
      </w:r>
    </w:p>
    <w:p w14:paraId="38ECD771" w14:textId="1672C938" w:rsidR="00D14662" w:rsidRPr="00AB76F5" w:rsidRDefault="00D14662" w:rsidP="00AB76F5">
      <w:pPr>
        <w:widowControl w:val="0"/>
        <w:tabs>
          <w:tab w:val="left" w:pos="426"/>
        </w:tabs>
        <w:autoSpaceDE w:val="0"/>
        <w:autoSpaceDN w:val="0"/>
        <w:adjustRightInd w:val="0"/>
        <w:ind w:left="284"/>
        <w:rPr>
          <w:rFonts w:ascii="Calibri" w:hAnsi="Calibri" w:cs="Calibri"/>
          <w:i/>
          <w:sz w:val="28"/>
          <w:szCs w:val="28"/>
          <w:lang w:val="en-US"/>
        </w:rPr>
      </w:pPr>
      <w:r w:rsidRPr="00DA68E9">
        <w:rPr>
          <w:rFonts w:ascii="Calibri" w:hAnsi="Calibri" w:cs="Calibri"/>
          <w:b/>
          <w:bCs/>
          <w:i/>
          <w:sz w:val="28"/>
          <w:szCs w:val="28"/>
          <w:lang w:val="en-US"/>
        </w:rPr>
        <w:t>Give and receive comfort as you serve within the Church.</w:t>
      </w:r>
    </w:p>
    <w:p w14:paraId="7111EA68" w14:textId="726B3039" w:rsidR="00D14662" w:rsidRPr="00DA68E9" w:rsidRDefault="00D14662" w:rsidP="000E1BDE">
      <w:pPr>
        <w:widowControl w:val="0"/>
        <w:tabs>
          <w:tab w:val="left" w:pos="426"/>
        </w:tabs>
        <w:autoSpaceDE w:val="0"/>
        <w:autoSpaceDN w:val="0"/>
        <w:adjustRightInd w:val="0"/>
        <w:ind w:left="284"/>
        <w:rPr>
          <w:rFonts w:ascii="Calibri" w:hAnsi="Calibri" w:cs="Calibri"/>
          <w:sz w:val="28"/>
          <w:szCs w:val="28"/>
          <w:lang w:val="en-US"/>
        </w:rPr>
      </w:pPr>
      <w:r w:rsidRPr="00DA68E9">
        <w:rPr>
          <w:rFonts w:ascii="Calibri" w:hAnsi="Calibri" w:cs="Calibri"/>
          <w:sz w:val="28"/>
          <w:szCs w:val="28"/>
          <w:lang w:val="en-US"/>
        </w:rPr>
        <w:t>Give and receive comfort as you serve within the world.</w:t>
      </w:r>
    </w:p>
    <w:p w14:paraId="38DA2145" w14:textId="77777777" w:rsidR="000E1BDE" w:rsidRDefault="00D14662" w:rsidP="000E1BDE">
      <w:pPr>
        <w:widowControl w:val="0"/>
        <w:tabs>
          <w:tab w:val="left" w:pos="426"/>
        </w:tabs>
        <w:autoSpaceDE w:val="0"/>
        <w:autoSpaceDN w:val="0"/>
        <w:adjustRightInd w:val="0"/>
        <w:ind w:left="284"/>
        <w:rPr>
          <w:rFonts w:ascii="Calibri" w:hAnsi="Calibri" w:cs="Calibri"/>
          <w:b/>
          <w:bCs/>
          <w:i/>
          <w:iCs/>
          <w:sz w:val="28"/>
          <w:szCs w:val="28"/>
          <w:lang w:val="en-US"/>
        </w:rPr>
      </w:pPr>
      <w:r w:rsidRPr="00DA68E9">
        <w:rPr>
          <w:rFonts w:ascii="Calibri" w:hAnsi="Calibri" w:cs="Calibri"/>
          <w:b/>
          <w:bCs/>
          <w:i/>
          <w:sz w:val="28"/>
          <w:szCs w:val="28"/>
          <w:lang w:val="en-US"/>
        </w:rPr>
        <w:t>May God</w:t>
      </w:r>
      <w:r w:rsidRPr="00DA68E9">
        <w:rPr>
          <w:rFonts w:ascii="Calibri" w:hAnsi="Calibri" w:cs="Calibri"/>
          <w:b/>
          <w:bCs/>
          <w:i/>
          <w:sz w:val="28"/>
          <w:szCs w:val="28"/>
          <w:lang w:val="en-US"/>
        </w:rPr>
        <w:t xml:space="preserve"> </w:t>
      </w:r>
      <w:r w:rsidRPr="00DA68E9">
        <w:rPr>
          <w:rFonts w:ascii="Calibri" w:hAnsi="Calibri" w:cs="Calibri"/>
          <w:b/>
          <w:bCs/>
          <w:i/>
          <w:sz w:val="28"/>
          <w:szCs w:val="28"/>
          <w:lang w:val="en-US"/>
        </w:rPr>
        <w:t xml:space="preserve">bless your ministry </w:t>
      </w:r>
      <w:r w:rsidRPr="00DA68E9">
        <w:rPr>
          <w:rFonts w:ascii="Calibri" w:hAnsi="Calibri" w:cs="Calibri"/>
          <w:b/>
          <w:bCs/>
          <w:i/>
          <w:sz w:val="28"/>
          <w:szCs w:val="28"/>
          <w:lang w:val="en-US"/>
        </w:rPr>
        <w:t>with</w:t>
      </w:r>
      <w:r w:rsidRPr="00DA68E9">
        <w:rPr>
          <w:rFonts w:ascii="Calibri" w:hAnsi="Calibri" w:cs="Calibri"/>
          <w:b/>
          <w:bCs/>
          <w:i/>
          <w:sz w:val="28"/>
          <w:szCs w:val="28"/>
          <w:lang w:val="en-US"/>
        </w:rPr>
        <w:t xml:space="preserve"> </w:t>
      </w:r>
      <w:r w:rsidRPr="00DA68E9">
        <w:rPr>
          <w:rFonts w:ascii="Calibri" w:hAnsi="Calibri" w:cs="Calibri"/>
          <w:b/>
          <w:bCs/>
          <w:i/>
          <w:iCs/>
          <w:sz w:val="28"/>
          <w:szCs w:val="28"/>
          <w:lang w:val="en-US"/>
        </w:rPr>
        <w:t>the Council for World Mission</w:t>
      </w:r>
      <w:r w:rsidRPr="00DA68E9">
        <w:rPr>
          <w:rFonts w:ascii="Calibri" w:hAnsi="Calibri" w:cs="Calibri"/>
          <w:b/>
          <w:bCs/>
          <w:i/>
          <w:iCs/>
          <w:sz w:val="28"/>
          <w:szCs w:val="28"/>
          <w:lang w:val="en-US"/>
        </w:rPr>
        <w:t xml:space="preserve">. </w:t>
      </w:r>
    </w:p>
    <w:p w14:paraId="296EF091" w14:textId="210E337E" w:rsidR="00D14662" w:rsidRPr="000E1BDE" w:rsidRDefault="00D14662" w:rsidP="000E1BDE">
      <w:pPr>
        <w:widowControl w:val="0"/>
        <w:tabs>
          <w:tab w:val="left" w:pos="426"/>
        </w:tabs>
        <w:autoSpaceDE w:val="0"/>
        <w:autoSpaceDN w:val="0"/>
        <w:adjustRightInd w:val="0"/>
        <w:ind w:left="284"/>
        <w:rPr>
          <w:rFonts w:ascii="Calibri" w:hAnsi="Calibri" w:cs="Calibri"/>
          <w:b/>
          <w:bCs/>
          <w:i/>
          <w:iCs/>
          <w:sz w:val="28"/>
          <w:szCs w:val="28"/>
          <w:lang w:val="en-US"/>
        </w:rPr>
      </w:pPr>
      <w:r w:rsidRPr="00DA68E9">
        <w:rPr>
          <w:rFonts w:ascii="Calibri" w:hAnsi="Calibri" w:cs="Calibri"/>
          <w:sz w:val="28"/>
          <w:szCs w:val="28"/>
          <w:lang w:val="en-US"/>
        </w:rPr>
        <w:t>May God</w:t>
      </w:r>
      <w:r w:rsidRPr="00DA68E9">
        <w:rPr>
          <w:rFonts w:ascii="Calibri" w:hAnsi="Calibri" w:cs="Calibri"/>
          <w:sz w:val="28"/>
          <w:szCs w:val="28"/>
          <w:lang w:val="en-US"/>
        </w:rPr>
        <w:t xml:space="preserve"> </w:t>
      </w:r>
      <w:r w:rsidRPr="00DA68E9">
        <w:rPr>
          <w:rFonts w:ascii="Calibri" w:hAnsi="Calibri" w:cs="Calibri"/>
          <w:sz w:val="28"/>
          <w:szCs w:val="28"/>
          <w:lang w:val="en-US"/>
        </w:rPr>
        <w:t xml:space="preserve">bless you in your ministry in </w:t>
      </w:r>
      <w:r w:rsidRPr="00DA68E9">
        <w:rPr>
          <w:rFonts w:ascii="Calibri" w:hAnsi="Calibri" w:cs="Calibri"/>
          <w:sz w:val="28"/>
          <w:szCs w:val="28"/>
          <w:lang w:val="en-US"/>
        </w:rPr>
        <w:t>Eastwood Uniting Church</w:t>
      </w:r>
      <w:r w:rsidRPr="00DA68E9">
        <w:rPr>
          <w:rFonts w:ascii="Calibri" w:hAnsi="Calibri" w:cs="Calibri"/>
          <w:sz w:val="28"/>
          <w:szCs w:val="28"/>
          <w:lang w:val="en-US"/>
        </w:rPr>
        <w:t xml:space="preserve">. </w:t>
      </w:r>
    </w:p>
    <w:p w14:paraId="200FB2D6" w14:textId="301DB1CD" w:rsidR="00D14662" w:rsidRPr="00DA68E9" w:rsidRDefault="00D14662" w:rsidP="000E1BDE">
      <w:pPr>
        <w:widowControl w:val="0"/>
        <w:tabs>
          <w:tab w:val="left" w:pos="426"/>
        </w:tabs>
        <w:autoSpaceDE w:val="0"/>
        <w:autoSpaceDN w:val="0"/>
        <w:adjustRightInd w:val="0"/>
        <w:ind w:left="284"/>
        <w:rPr>
          <w:rFonts w:ascii="Calibri" w:hAnsi="Calibri" w:cs="Calibri"/>
          <w:i/>
          <w:sz w:val="28"/>
          <w:szCs w:val="28"/>
          <w:lang w:val="en-US"/>
        </w:rPr>
      </w:pPr>
      <w:r w:rsidRPr="00DA68E9">
        <w:rPr>
          <w:rFonts w:ascii="Calibri" w:hAnsi="Calibri" w:cs="Calibri"/>
          <w:b/>
          <w:bCs/>
          <w:i/>
          <w:sz w:val="28"/>
          <w:szCs w:val="28"/>
          <w:lang w:val="en-US"/>
        </w:rPr>
        <w:t>May God, the Son, be ever with you and guide you.</w:t>
      </w:r>
    </w:p>
    <w:p w14:paraId="7652453B" w14:textId="77777777" w:rsidR="00D14662" w:rsidRPr="00DA68E9" w:rsidRDefault="00D14662" w:rsidP="000E1BDE">
      <w:pPr>
        <w:widowControl w:val="0"/>
        <w:tabs>
          <w:tab w:val="left" w:pos="426"/>
        </w:tabs>
        <w:autoSpaceDE w:val="0"/>
        <w:autoSpaceDN w:val="0"/>
        <w:adjustRightInd w:val="0"/>
        <w:ind w:left="284"/>
        <w:rPr>
          <w:rFonts w:ascii="Calibri" w:hAnsi="Calibri" w:cs="Calibri"/>
          <w:i/>
          <w:sz w:val="28"/>
          <w:szCs w:val="28"/>
          <w:lang w:val="en-US"/>
        </w:rPr>
      </w:pPr>
    </w:p>
    <w:p w14:paraId="18052F3D" w14:textId="73F84F4F" w:rsidR="007B3B50" w:rsidRPr="00DA68E9" w:rsidRDefault="00847649" w:rsidP="000E1BDE">
      <w:pPr>
        <w:ind w:left="284"/>
        <w:rPr>
          <w:rFonts w:eastAsia="PMingLiU" w:cstheme="minorHAnsi"/>
          <w:color w:val="1F1F1F"/>
          <w:sz w:val="28"/>
          <w:szCs w:val="28"/>
        </w:rPr>
      </w:pPr>
      <w:r w:rsidRPr="00DA68E9">
        <w:rPr>
          <w:rFonts w:eastAsia="PMingLiU" w:cstheme="minorHAnsi"/>
          <w:color w:val="1F1F1F"/>
          <w:sz w:val="28"/>
          <w:szCs w:val="28"/>
        </w:rPr>
        <w:t xml:space="preserve">As you </w:t>
      </w:r>
      <w:r w:rsidR="00D14662" w:rsidRPr="00DA68E9">
        <w:rPr>
          <w:rFonts w:eastAsia="PMingLiU" w:cstheme="minorHAnsi"/>
          <w:color w:val="1F1F1F"/>
          <w:sz w:val="28"/>
          <w:szCs w:val="28"/>
        </w:rPr>
        <w:t>continue to be God’s people in</w:t>
      </w:r>
      <w:r w:rsidRPr="00DA68E9">
        <w:rPr>
          <w:rFonts w:eastAsia="PMingLiU" w:cstheme="minorHAnsi"/>
          <w:color w:val="1F1F1F"/>
          <w:sz w:val="28"/>
          <w:szCs w:val="28"/>
        </w:rPr>
        <w:t xml:space="preserve"> this place, may God bless you with seeking.</w:t>
      </w:r>
      <w:r w:rsidRPr="00DA68E9">
        <w:rPr>
          <w:rFonts w:eastAsia="PMingLiU" w:cstheme="minorHAnsi"/>
          <w:color w:val="1F1F1F"/>
          <w:sz w:val="28"/>
          <w:szCs w:val="28"/>
        </w:rPr>
        <w:br/>
        <w:t>Seek out the hungry. Seek the weary. Seek the good in every person you pass.</w:t>
      </w:r>
    </w:p>
    <w:p w14:paraId="668264F7" w14:textId="654A1387" w:rsidR="000E1BDE" w:rsidRPr="00AB76F5" w:rsidRDefault="00847649" w:rsidP="00AB76F5">
      <w:pPr>
        <w:ind w:left="284"/>
        <w:rPr>
          <w:rFonts w:cstheme="minorHAnsi"/>
          <w:sz w:val="28"/>
          <w:szCs w:val="28"/>
        </w:rPr>
      </w:pPr>
      <w:r w:rsidRPr="00DA68E9">
        <w:rPr>
          <w:rFonts w:cstheme="minorHAnsi"/>
          <w:sz w:val="28"/>
          <w:szCs w:val="28"/>
        </w:rPr>
        <w:t>Seek out the hopeful. Seek the faithful. Seek God in each of us.</w:t>
      </w:r>
      <w:r w:rsidRPr="00DA68E9">
        <w:rPr>
          <w:rFonts w:cstheme="minorHAnsi"/>
          <w:sz w:val="28"/>
          <w:szCs w:val="28"/>
        </w:rPr>
        <w:br/>
        <w:t xml:space="preserve">As you seek and wonder, may you find what you are looking for. </w:t>
      </w:r>
      <w:r w:rsidRPr="00DA68E9">
        <w:rPr>
          <w:rFonts w:cstheme="minorHAnsi"/>
          <w:sz w:val="28"/>
          <w:szCs w:val="28"/>
        </w:rPr>
        <w:br/>
      </w:r>
      <w:r w:rsidR="000E1BDE">
        <w:rPr>
          <w:rFonts w:cstheme="minorHAnsi"/>
          <w:sz w:val="28"/>
          <w:szCs w:val="28"/>
        </w:rPr>
        <w:t>Peace of God be with you.</w:t>
      </w:r>
      <w:r w:rsidR="00AB76F5">
        <w:rPr>
          <w:rFonts w:cstheme="minorHAnsi"/>
          <w:sz w:val="28"/>
          <w:szCs w:val="28"/>
        </w:rPr>
        <w:t xml:space="preserve">  </w:t>
      </w:r>
      <w:r w:rsidR="000E1BDE" w:rsidRPr="000E1BDE">
        <w:rPr>
          <w:rFonts w:cstheme="minorHAnsi"/>
          <w:b/>
          <w:bCs/>
          <w:sz w:val="28"/>
          <w:szCs w:val="28"/>
        </w:rPr>
        <w:t>Peace of God be with you.</w:t>
      </w:r>
    </w:p>
    <w:p w14:paraId="353A6A79" w14:textId="77777777" w:rsidR="00847649" w:rsidRDefault="00847649" w:rsidP="00847649">
      <w:pPr>
        <w:rPr>
          <w:rFonts w:ascii="Avenir Next LT Pro" w:hAnsi="Avenir Next LT Pro"/>
          <w:sz w:val="28"/>
          <w:szCs w:val="28"/>
        </w:rPr>
      </w:pPr>
    </w:p>
    <w:p w14:paraId="15781E7B" w14:textId="68D4C5D6" w:rsidR="000036E5" w:rsidRDefault="00AB76F5" w:rsidP="000036E5">
      <w:pPr>
        <w:rPr>
          <w:rFonts w:eastAsia="Times New Roman" w:cstheme="minorHAnsi"/>
          <w:b/>
          <w:bCs/>
          <w:color w:val="42777A"/>
          <w:sz w:val="32"/>
          <w:szCs w:val="32"/>
          <w:lang w:eastAsia="en-GB"/>
        </w:rPr>
      </w:pPr>
      <w:r>
        <w:rPr>
          <w:rFonts w:eastAsia="Times New Roman" w:cstheme="minorHAnsi"/>
          <w:b/>
          <w:bCs/>
          <w:color w:val="42777A"/>
          <w:sz w:val="32"/>
          <w:szCs w:val="32"/>
          <w:lang w:eastAsia="en-GB"/>
        </w:rPr>
        <w:t>Song</w:t>
      </w:r>
      <w:r>
        <w:rPr>
          <w:rFonts w:eastAsia="Times New Roman" w:cstheme="minorHAnsi"/>
          <w:b/>
          <w:bCs/>
          <w:color w:val="42777A"/>
          <w:sz w:val="32"/>
          <w:szCs w:val="32"/>
          <w:lang w:eastAsia="en-GB"/>
        </w:rPr>
        <w:tab/>
      </w:r>
      <w:r>
        <w:rPr>
          <w:rFonts w:eastAsia="Times New Roman" w:cstheme="minorHAnsi"/>
          <w:b/>
          <w:bCs/>
          <w:color w:val="42777A"/>
          <w:sz w:val="32"/>
          <w:szCs w:val="32"/>
          <w:lang w:eastAsia="en-GB"/>
        </w:rPr>
        <w:tab/>
        <w:t>A Tasmanian Blessing</w:t>
      </w:r>
    </w:p>
    <w:p w14:paraId="4D387B00" w14:textId="77777777" w:rsidR="00DF4A7A" w:rsidRDefault="00DF4A7A" w:rsidP="000036E5">
      <w:pPr>
        <w:rPr>
          <w:rFonts w:eastAsia="Times New Roman" w:cstheme="minorHAnsi"/>
          <w:color w:val="2F5496" w:themeColor="accent1" w:themeShade="BF"/>
          <w:sz w:val="28"/>
          <w:szCs w:val="28"/>
          <w:lang w:eastAsia="en-GB"/>
        </w:rPr>
      </w:pPr>
    </w:p>
    <w:p w14:paraId="1D52A23D" w14:textId="222A562B" w:rsidR="00DF4A7A" w:rsidRDefault="00DF4A7A" w:rsidP="00DF4A7A">
      <w:pPr>
        <w:ind w:left="284"/>
        <w:rPr>
          <w:rFonts w:eastAsia="Times New Roman" w:cstheme="minorHAnsi"/>
          <w:color w:val="2F5496" w:themeColor="accent1" w:themeShade="BF"/>
          <w:sz w:val="28"/>
          <w:szCs w:val="28"/>
          <w:lang w:eastAsia="en-GB"/>
        </w:rPr>
      </w:pPr>
      <w:r w:rsidRPr="00DF4A7A">
        <w:rPr>
          <w:rFonts w:eastAsia="Times New Roman" w:cstheme="minorHAnsi"/>
          <w:color w:val="2F5496" w:themeColor="accent1" w:themeShade="BF"/>
          <w:sz w:val="28"/>
          <w:szCs w:val="28"/>
          <w:lang w:eastAsia="en-GB"/>
        </w:rPr>
        <w:t>May the west wind breathe softly on your shoulder</w:t>
      </w:r>
      <w:r w:rsidRPr="00DF4A7A">
        <w:rPr>
          <w:rFonts w:eastAsia="Times New Roman" w:cstheme="minorHAnsi"/>
          <w:color w:val="2F5496" w:themeColor="accent1" w:themeShade="BF"/>
          <w:sz w:val="28"/>
          <w:szCs w:val="28"/>
          <w:lang w:eastAsia="en-GB"/>
        </w:rPr>
        <w:br/>
        <w:t>and the gentle rain refresh all life around.</w:t>
      </w:r>
      <w:r w:rsidRPr="00DF4A7A">
        <w:rPr>
          <w:rFonts w:eastAsia="Times New Roman" w:cstheme="minorHAnsi"/>
          <w:color w:val="2F5496" w:themeColor="accent1" w:themeShade="BF"/>
          <w:sz w:val="28"/>
          <w:szCs w:val="28"/>
          <w:lang w:eastAsia="en-GB"/>
        </w:rPr>
        <w:br/>
        <w:t xml:space="preserve">May the light across the mountain paint your world with brighter days </w:t>
      </w:r>
    </w:p>
    <w:p w14:paraId="45B68B6B" w14:textId="0626B623" w:rsidR="00DF4A7A" w:rsidRPr="00DF4A7A" w:rsidRDefault="00DF4A7A" w:rsidP="00DF4A7A">
      <w:pPr>
        <w:ind w:left="284"/>
        <w:rPr>
          <w:rFonts w:eastAsia="Times New Roman" w:cstheme="minorHAnsi"/>
          <w:color w:val="2F5496" w:themeColor="accent1" w:themeShade="BF"/>
          <w:sz w:val="28"/>
          <w:szCs w:val="28"/>
          <w:lang w:eastAsia="en-GB"/>
        </w:rPr>
      </w:pPr>
      <w:r w:rsidRPr="00DF4A7A">
        <w:rPr>
          <w:rFonts w:eastAsia="Times New Roman" w:cstheme="minorHAnsi"/>
          <w:color w:val="2F5496" w:themeColor="accent1" w:themeShade="BF"/>
          <w:sz w:val="28"/>
          <w:szCs w:val="28"/>
          <w:lang w:eastAsia="en-GB"/>
        </w:rPr>
        <w:t>as the tall trees lift their heads from fertile ground.</w:t>
      </w:r>
    </w:p>
    <w:p w14:paraId="4D326A71" w14:textId="77777777" w:rsidR="00DF4A7A" w:rsidRDefault="00DF4A7A" w:rsidP="00DF4A7A">
      <w:pPr>
        <w:ind w:left="284"/>
        <w:rPr>
          <w:rFonts w:eastAsia="Times New Roman" w:cstheme="minorHAnsi"/>
          <w:color w:val="2F5496" w:themeColor="accent1" w:themeShade="BF"/>
          <w:sz w:val="28"/>
          <w:szCs w:val="28"/>
          <w:lang w:eastAsia="en-GB"/>
        </w:rPr>
      </w:pPr>
    </w:p>
    <w:p w14:paraId="4E58DED6" w14:textId="5B65A3C5" w:rsidR="00DF4A7A" w:rsidRPr="00DF4A7A" w:rsidRDefault="00DF4A7A" w:rsidP="00DF4A7A">
      <w:pPr>
        <w:ind w:left="284"/>
        <w:rPr>
          <w:rFonts w:eastAsia="Times New Roman" w:cstheme="minorHAnsi"/>
          <w:color w:val="2F5496" w:themeColor="accent1" w:themeShade="BF"/>
          <w:sz w:val="28"/>
          <w:szCs w:val="28"/>
          <w:lang w:eastAsia="en-GB"/>
        </w:rPr>
      </w:pPr>
      <w:r w:rsidRPr="00DF4A7A">
        <w:rPr>
          <w:rFonts w:eastAsia="Times New Roman" w:cstheme="minorHAnsi"/>
          <w:color w:val="2F5496" w:themeColor="accent1" w:themeShade="BF"/>
          <w:sz w:val="28"/>
          <w:szCs w:val="28"/>
          <w:lang w:eastAsia="en-GB"/>
        </w:rPr>
        <w:t xml:space="preserve">May the pain of the past meet truth and healing </w:t>
      </w:r>
      <w:r w:rsidRPr="00DF4A7A">
        <w:rPr>
          <w:rFonts w:eastAsia="Times New Roman" w:cstheme="minorHAnsi"/>
          <w:color w:val="2F5496" w:themeColor="accent1" w:themeShade="BF"/>
          <w:sz w:val="28"/>
          <w:szCs w:val="28"/>
          <w:lang w:eastAsia="en-GB"/>
        </w:rPr>
        <w:br/>
        <w:t xml:space="preserve">and our hoping, loving, giving, bloom and grow. </w:t>
      </w:r>
      <w:r w:rsidRPr="00DF4A7A">
        <w:rPr>
          <w:rFonts w:eastAsia="Times New Roman" w:cstheme="minorHAnsi"/>
          <w:color w:val="2F5496" w:themeColor="accent1" w:themeShade="BF"/>
          <w:sz w:val="28"/>
          <w:szCs w:val="28"/>
          <w:lang w:eastAsia="en-GB"/>
        </w:rPr>
        <w:br/>
        <w:t xml:space="preserve">May the wonder of our island nurture </w:t>
      </w:r>
      <w:proofErr w:type="gramStart"/>
      <w:r w:rsidRPr="00DF4A7A">
        <w:rPr>
          <w:rFonts w:eastAsia="Times New Roman" w:cstheme="minorHAnsi"/>
          <w:color w:val="2F5496" w:themeColor="accent1" w:themeShade="BF"/>
          <w:sz w:val="28"/>
          <w:szCs w:val="28"/>
          <w:lang w:eastAsia="en-GB"/>
        </w:rPr>
        <w:t>caring</w:t>
      </w:r>
      <w:proofErr w:type="gramEnd"/>
      <w:r w:rsidRPr="00DF4A7A">
        <w:rPr>
          <w:rFonts w:eastAsia="Times New Roman" w:cstheme="minorHAnsi"/>
          <w:color w:val="2F5496" w:themeColor="accent1" w:themeShade="BF"/>
          <w:sz w:val="28"/>
          <w:szCs w:val="28"/>
          <w:lang w:eastAsia="en-GB"/>
        </w:rPr>
        <w:t xml:space="preserve"> in us all </w:t>
      </w:r>
      <w:r w:rsidRPr="00DF4A7A">
        <w:rPr>
          <w:rFonts w:eastAsia="Times New Roman" w:cstheme="minorHAnsi"/>
          <w:color w:val="2F5496" w:themeColor="accent1" w:themeShade="BF"/>
          <w:sz w:val="28"/>
          <w:szCs w:val="28"/>
          <w:lang w:eastAsia="en-GB"/>
        </w:rPr>
        <w:br/>
        <w:t>and the sacredness of land and living grow.</w:t>
      </w:r>
    </w:p>
    <w:p w14:paraId="3BF7E0DA" w14:textId="77777777" w:rsidR="00DF4A7A" w:rsidRDefault="00DF4A7A" w:rsidP="00DF4A7A">
      <w:pPr>
        <w:ind w:left="284"/>
        <w:rPr>
          <w:rFonts w:eastAsia="Times New Roman" w:cstheme="minorHAnsi"/>
          <w:color w:val="2F5496" w:themeColor="accent1" w:themeShade="BF"/>
          <w:sz w:val="28"/>
          <w:szCs w:val="28"/>
          <w:lang w:eastAsia="en-GB"/>
        </w:rPr>
      </w:pPr>
    </w:p>
    <w:p w14:paraId="4DD26E3B" w14:textId="4E9FDFD1" w:rsidR="00DF4A7A" w:rsidRPr="00DF4A7A" w:rsidRDefault="00DF4A7A" w:rsidP="00DF4A7A">
      <w:pPr>
        <w:ind w:left="284"/>
        <w:rPr>
          <w:rFonts w:eastAsia="Times New Roman" w:cstheme="minorHAnsi"/>
          <w:color w:val="2F5496" w:themeColor="accent1" w:themeShade="BF"/>
          <w:sz w:val="20"/>
          <w:szCs w:val="20"/>
          <w:lang w:eastAsia="en-GB"/>
        </w:rPr>
      </w:pPr>
      <w:r w:rsidRPr="00DF4A7A">
        <w:rPr>
          <w:rFonts w:eastAsia="Times New Roman" w:cstheme="minorHAnsi"/>
          <w:color w:val="2F5496" w:themeColor="accent1" w:themeShade="BF"/>
          <w:sz w:val="28"/>
          <w:szCs w:val="28"/>
          <w:lang w:eastAsia="en-GB"/>
        </w:rPr>
        <w:t>May the deep waters carry us to others</w:t>
      </w:r>
      <w:r w:rsidRPr="00DF4A7A">
        <w:rPr>
          <w:rFonts w:eastAsia="Times New Roman" w:cstheme="minorHAnsi"/>
          <w:color w:val="2F5496" w:themeColor="accent1" w:themeShade="BF"/>
          <w:sz w:val="28"/>
          <w:szCs w:val="28"/>
          <w:lang w:eastAsia="en-GB"/>
        </w:rPr>
        <w:br/>
        <w:t>and the gleaming skies direct our thoughts above</w:t>
      </w:r>
      <w:r w:rsidRPr="00DF4A7A">
        <w:rPr>
          <w:rFonts w:eastAsia="Times New Roman" w:cstheme="minorHAnsi"/>
          <w:color w:val="2F5496" w:themeColor="accent1" w:themeShade="BF"/>
          <w:sz w:val="28"/>
          <w:szCs w:val="28"/>
          <w:lang w:eastAsia="en-GB"/>
        </w:rPr>
        <w:br/>
        <w:t>may the beauty all around us</w:t>
      </w:r>
      <w:r>
        <w:rPr>
          <w:rFonts w:eastAsia="Times New Roman" w:cstheme="minorHAnsi"/>
          <w:color w:val="2F5496" w:themeColor="accent1" w:themeShade="BF"/>
          <w:sz w:val="28"/>
          <w:szCs w:val="28"/>
          <w:lang w:eastAsia="en-GB"/>
        </w:rPr>
        <w:t xml:space="preserve">, </w:t>
      </w:r>
      <w:r w:rsidRPr="00DF4A7A">
        <w:rPr>
          <w:rFonts w:eastAsia="Times New Roman" w:cstheme="minorHAnsi"/>
          <w:color w:val="2F5496" w:themeColor="accent1" w:themeShade="BF"/>
          <w:sz w:val="28"/>
          <w:szCs w:val="28"/>
          <w:lang w:eastAsia="en-GB"/>
        </w:rPr>
        <w:t xml:space="preserve">fill us body, </w:t>
      </w:r>
      <w:proofErr w:type="gramStart"/>
      <w:r w:rsidRPr="00DF4A7A">
        <w:rPr>
          <w:rFonts w:eastAsia="Times New Roman" w:cstheme="minorHAnsi"/>
          <w:color w:val="2F5496" w:themeColor="accent1" w:themeShade="BF"/>
          <w:sz w:val="28"/>
          <w:szCs w:val="28"/>
          <w:lang w:eastAsia="en-GB"/>
        </w:rPr>
        <w:t>soul</w:t>
      </w:r>
      <w:proofErr w:type="gramEnd"/>
      <w:r w:rsidRPr="00DF4A7A">
        <w:rPr>
          <w:rFonts w:eastAsia="Times New Roman" w:cstheme="minorHAnsi"/>
          <w:color w:val="2F5496" w:themeColor="accent1" w:themeShade="BF"/>
          <w:sz w:val="28"/>
          <w:szCs w:val="28"/>
          <w:lang w:eastAsia="en-GB"/>
        </w:rPr>
        <w:t xml:space="preserve"> and mind </w:t>
      </w:r>
      <w:r w:rsidRPr="00DF4A7A">
        <w:rPr>
          <w:rFonts w:eastAsia="Times New Roman" w:cstheme="minorHAnsi"/>
          <w:color w:val="2F5496" w:themeColor="accent1" w:themeShade="BF"/>
          <w:sz w:val="28"/>
          <w:szCs w:val="28"/>
          <w:lang w:eastAsia="en-GB"/>
        </w:rPr>
        <w:br/>
        <w:t xml:space="preserve">and regenerate our world with peace and love. </w:t>
      </w:r>
      <w:r>
        <w:rPr>
          <w:rFonts w:eastAsia="Times New Roman" w:cstheme="minorHAnsi"/>
          <w:color w:val="2F5496" w:themeColor="accent1" w:themeShade="BF"/>
          <w:sz w:val="28"/>
          <w:szCs w:val="28"/>
          <w:lang w:eastAsia="en-GB"/>
        </w:rPr>
        <w:tab/>
      </w:r>
      <w:r w:rsidRPr="00DF4A7A">
        <w:rPr>
          <w:rFonts w:eastAsia="Times New Roman" w:cstheme="minorHAnsi"/>
          <w:i/>
          <w:iCs/>
          <w:color w:val="2F5496" w:themeColor="accent1" w:themeShade="BF"/>
          <w:sz w:val="20"/>
          <w:szCs w:val="20"/>
          <w:lang w:eastAsia="en-GB"/>
        </w:rPr>
        <w:t>(c) John Macrae, Hobart 2019</w:t>
      </w:r>
    </w:p>
    <w:p w14:paraId="44339E75" w14:textId="1011F810" w:rsidR="007B3B50" w:rsidRPr="00DF4A7A" w:rsidRDefault="000036E5" w:rsidP="000036E5">
      <w:pPr>
        <w:pBdr>
          <w:bottom w:val="single" w:sz="12" w:space="1" w:color="auto"/>
        </w:pBdr>
        <w:rPr>
          <w:rFonts w:ascii="Avenir Book" w:hAnsi="Avenir Book"/>
          <w:sz w:val="20"/>
          <w:szCs w:val="20"/>
        </w:rPr>
      </w:pPr>
      <w:r w:rsidRPr="00DF4A7A">
        <w:rPr>
          <w:rFonts w:ascii="Avenir Book" w:hAnsi="Avenir Book"/>
          <w:sz w:val="20"/>
          <w:szCs w:val="20"/>
        </w:rPr>
        <w:t xml:space="preserve">    </w:t>
      </w:r>
    </w:p>
    <w:p w14:paraId="0B52CAAB" w14:textId="77777777" w:rsidR="007B3B50" w:rsidRPr="00633FB0" w:rsidRDefault="007B3B50" w:rsidP="007B3B50">
      <w:pPr>
        <w:ind w:left="1440"/>
        <w:rPr>
          <w:rFonts w:ascii="Avenir Book" w:hAnsi="Avenir Book"/>
          <w:sz w:val="28"/>
          <w:szCs w:val="28"/>
        </w:rPr>
      </w:pPr>
    </w:p>
    <w:p w14:paraId="714C1B3A" w14:textId="143C75A1" w:rsidR="00966BEC" w:rsidRPr="00ED1B0B" w:rsidRDefault="007B3B50" w:rsidP="00ED1B0B">
      <w:pPr>
        <w:jc w:val="center"/>
        <w:rPr>
          <w:rFonts w:ascii="Avenir Book" w:hAnsi="Avenir Book" w:cs="Arial"/>
        </w:rPr>
      </w:pPr>
      <w:r w:rsidRPr="001625AE">
        <w:rPr>
          <w:rFonts w:ascii="Avenir Next LT Pro" w:hAnsi="Avenir Next LT Pro"/>
          <w:i/>
          <w:iCs/>
          <w:color w:val="2F5496" w:themeColor="accent1" w:themeShade="BF"/>
          <w:sz w:val="28"/>
          <w:szCs w:val="28"/>
        </w:rPr>
        <w:t>Please join us for Morning Tea</w:t>
      </w:r>
    </w:p>
    <w:p w14:paraId="1845E112" w14:textId="4BD81BE5" w:rsidR="00233C7C" w:rsidRDefault="00233C7C" w:rsidP="00966BEC">
      <w:pPr>
        <w:ind w:left="284"/>
      </w:pPr>
    </w:p>
    <w:p w14:paraId="24F97904" w14:textId="4A29D029" w:rsidR="00BD1E2E" w:rsidRDefault="00BD1E2E" w:rsidP="00233C7C">
      <w:pPr>
        <w:rPr>
          <w:b/>
          <w:bCs/>
          <w:sz w:val="28"/>
          <w:szCs w:val="28"/>
        </w:rPr>
      </w:pPr>
      <w:r>
        <w:rPr>
          <w:b/>
          <w:bCs/>
          <w:sz w:val="28"/>
          <w:szCs w:val="28"/>
        </w:rPr>
        <w:t>Resources for Home</w:t>
      </w:r>
    </w:p>
    <w:p w14:paraId="0E2A1CD3" w14:textId="77777777" w:rsidR="00BD1E2E" w:rsidRDefault="00BD1E2E" w:rsidP="00233C7C">
      <w:pPr>
        <w:rPr>
          <w:b/>
          <w:bCs/>
          <w:sz w:val="28"/>
          <w:szCs w:val="28"/>
        </w:rPr>
      </w:pPr>
    </w:p>
    <w:p w14:paraId="3CB30E69" w14:textId="2761FCCF" w:rsidR="00233C7C" w:rsidRDefault="00233C7C" w:rsidP="00233C7C">
      <w:r w:rsidRPr="00233C7C">
        <w:rPr>
          <w:b/>
          <w:bCs/>
          <w:sz w:val="28"/>
          <w:szCs w:val="28"/>
        </w:rPr>
        <w:t>Eve</w:t>
      </w:r>
      <w:r>
        <w:t xml:space="preserve"> – AKB 2017</w:t>
      </w:r>
      <w:r w:rsidRPr="00233C7C">
        <w:br/>
      </w:r>
      <w:r w:rsidRPr="00233C7C">
        <w:br/>
        <w:t>Mother of mothers, grandmother of all -</w:t>
      </w:r>
      <w:r w:rsidR="00ED1B0B">
        <w:t xml:space="preserve"> </w:t>
      </w:r>
      <w:r w:rsidRPr="00233C7C">
        <w:t>I will ever make the best apple sauce.</w:t>
      </w:r>
      <w:r w:rsidRPr="00233C7C">
        <w:br/>
        <w:t>Marketers beware, this sauce sells:</w:t>
      </w:r>
      <w:r w:rsidR="00ED1B0B">
        <w:t xml:space="preserve"> </w:t>
      </w:r>
      <w:r w:rsidRPr="00233C7C">
        <w:t>A hissing whisper gave me the recipe,</w:t>
      </w:r>
      <w:r w:rsidRPr="00233C7C">
        <w:br/>
      </w:r>
      <w:r w:rsidRPr="00233C7C">
        <w:lastRenderedPageBreak/>
        <w:t>So I pass it on to you,</w:t>
      </w:r>
      <w:r w:rsidR="00ED1B0B">
        <w:t xml:space="preserve"> </w:t>
      </w:r>
      <w:r w:rsidRPr="00233C7C">
        <w:t>what I have been entrusted with –</w:t>
      </w:r>
      <w:r w:rsidR="00BD1E2E">
        <w:t xml:space="preserve"> </w:t>
      </w:r>
      <w:r w:rsidRPr="00233C7C">
        <w:t>Gifting nana’s finest treasure.</w:t>
      </w:r>
      <w:r w:rsidRPr="00233C7C">
        <w:br/>
      </w:r>
      <w:r w:rsidRPr="00233C7C">
        <w:br/>
        <w:t>Sexy matriarch, naïve seductress,</w:t>
      </w:r>
      <w:r w:rsidR="00ED1B0B">
        <w:t xml:space="preserve"> s</w:t>
      </w:r>
      <w:r w:rsidRPr="00233C7C">
        <w:t>uch are the images, my portraits depict.</w:t>
      </w:r>
      <w:r w:rsidRPr="00233C7C">
        <w:br/>
        <w:t>They do not show my talents and skills</w:t>
      </w:r>
      <w:r w:rsidRPr="00233C7C">
        <w:br/>
        <w:t>For I was chosen to tend a garden,</w:t>
      </w:r>
      <w:r w:rsidR="00ED1B0B">
        <w:t xml:space="preserve"> a</w:t>
      </w:r>
      <w:r w:rsidRPr="00233C7C">
        <w:t>nd oh, how that garden grows!</w:t>
      </w:r>
      <w:r w:rsidRPr="00233C7C">
        <w:br/>
        <w:t xml:space="preserve">Few imagine companion planting </w:t>
      </w:r>
      <w:r w:rsidR="00ED1B0B">
        <w:t>- w</w:t>
      </w:r>
      <w:r w:rsidRPr="00233C7C">
        <w:t>eaving creation’s luscious design.</w:t>
      </w:r>
      <w:r w:rsidRPr="00233C7C">
        <w:br/>
        <w:t> </w:t>
      </w:r>
      <w:r w:rsidRPr="00233C7C">
        <w:br/>
        <w:t>From those fronds I wove a garment</w:t>
      </w:r>
      <w:r w:rsidR="00ED1B0B">
        <w:t xml:space="preserve"> w</w:t>
      </w:r>
      <w:r w:rsidRPr="00233C7C">
        <w:t>hen we were kicked out from our home.</w:t>
      </w:r>
      <w:r w:rsidRPr="00233C7C">
        <w:br/>
        <w:t>I copped the blame for Adam’s sin.</w:t>
      </w:r>
      <w:r w:rsidR="00ED1B0B">
        <w:t xml:space="preserve"> </w:t>
      </w:r>
      <w:r w:rsidRPr="00233C7C">
        <w:t>His action, my shame…?</w:t>
      </w:r>
      <w:r w:rsidRPr="00233C7C">
        <w:br/>
        <w:t>What’s the matter with this picture -</w:t>
      </w:r>
      <w:r w:rsidR="00BD1E2E">
        <w:t xml:space="preserve"> </w:t>
      </w:r>
      <w:r w:rsidRPr="00233C7C">
        <w:t>Where he confesses my deceit, not his own?</w:t>
      </w:r>
      <w:r w:rsidRPr="00233C7C">
        <w:br/>
      </w:r>
      <w:r w:rsidRPr="00233C7C">
        <w:br/>
        <w:t>Alas, for my garden, hidden in legend,</w:t>
      </w:r>
      <w:r w:rsidR="00ED1B0B">
        <w:t xml:space="preserve"> k</w:t>
      </w:r>
      <w:r w:rsidRPr="00233C7C">
        <w:t>nown in my memory, fading to dim.</w:t>
      </w:r>
      <w:r w:rsidRPr="00233C7C">
        <w:br/>
        <w:t>Alas, for its promise and its protection.</w:t>
      </w:r>
      <w:r w:rsidR="00ED1B0B">
        <w:t xml:space="preserve"> </w:t>
      </w:r>
      <w:r w:rsidRPr="00233C7C">
        <w:t>We miss the shelter of its delights.</w:t>
      </w:r>
      <w:r w:rsidRPr="00233C7C">
        <w:br/>
        <w:t>Now we’ve been opened to wider creation.</w:t>
      </w:r>
      <w:r w:rsidR="00ED1B0B">
        <w:t xml:space="preserve"> </w:t>
      </w:r>
      <w:r w:rsidRPr="00233C7C">
        <w:t>Now we must tend to a wondrous wild.</w:t>
      </w:r>
      <w:r w:rsidRPr="00233C7C">
        <w:br/>
        <w:t>Beyond the garden is land’s ancient dreaming.</w:t>
      </w:r>
      <w:r w:rsidR="00ED1B0B">
        <w:t xml:space="preserve"> </w:t>
      </w:r>
      <w:r w:rsidRPr="00233C7C">
        <w:t>Here the aunties and mothers come into their own.</w:t>
      </w:r>
      <w:r w:rsidRPr="00233C7C">
        <w:br/>
        <w:t>In every cave, in every bush dwelling,</w:t>
      </w:r>
      <w:r w:rsidR="00ED1B0B">
        <w:t xml:space="preserve"> m</w:t>
      </w:r>
      <w:r w:rsidRPr="00233C7C">
        <w:t>others will bring forth all human life.</w:t>
      </w:r>
    </w:p>
    <w:p w14:paraId="41FA09C2" w14:textId="0F046F9C" w:rsidR="00233C7C" w:rsidRDefault="00BD1E2E" w:rsidP="00233C7C">
      <w:r w:rsidRPr="00233C7C">
        <w:rPr>
          <w:noProof/>
        </w:rPr>
        <w:drawing>
          <wp:anchor distT="0" distB="0" distL="114300" distR="114300" simplePos="0" relativeHeight="251658240" behindDoc="0" locked="0" layoutInCell="1" allowOverlap="1" wp14:anchorId="4C9B7334" wp14:editId="0958D85E">
            <wp:simplePos x="0" y="0"/>
            <wp:positionH relativeFrom="column">
              <wp:posOffset>4445</wp:posOffset>
            </wp:positionH>
            <wp:positionV relativeFrom="paragraph">
              <wp:posOffset>158227</wp:posOffset>
            </wp:positionV>
            <wp:extent cx="1456690" cy="1456690"/>
            <wp:effectExtent l="0" t="0" r="3810" b="3810"/>
            <wp:wrapSquare wrapText="bothSides"/>
            <wp:docPr id="3" name="Picture 2" descr="A picture containing text&#10;&#10;Description automatically generated">
              <a:extLst xmlns:a="http://schemas.openxmlformats.org/drawingml/2006/main">
                <a:ext uri="{FF2B5EF4-FFF2-40B4-BE49-F238E27FC236}">
                  <a16:creationId xmlns:a16="http://schemas.microsoft.com/office/drawing/2014/main" id="{74DDDD32-2FAE-4135-6526-366090261B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74DDDD32-2FAE-4135-6526-366090261BBA}"/>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690" cy="1456690"/>
                    </a:xfrm>
                    <a:prstGeom prst="rect">
                      <a:avLst/>
                    </a:prstGeom>
                  </pic:spPr>
                </pic:pic>
              </a:graphicData>
            </a:graphic>
            <wp14:sizeRelH relativeFrom="page">
              <wp14:pctWidth>0</wp14:pctWidth>
            </wp14:sizeRelH>
            <wp14:sizeRelV relativeFrom="page">
              <wp14:pctHeight>0</wp14:pctHeight>
            </wp14:sizeRelV>
          </wp:anchor>
        </w:drawing>
      </w:r>
    </w:p>
    <w:p w14:paraId="53BE6471" w14:textId="2498A526" w:rsidR="00233C7C" w:rsidRPr="00233C7C" w:rsidRDefault="00233C7C" w:rsidP="00233C7C">
      <w:r w:rsidRPr="00233C7C">
        <w:rPr>
          <w:b/>
          <w:bCs/>
        </w:rPr>
        <w:t xml:space="preserve">who will you listen to? </w:t>
      </w:r>
    </w:p>
    <w:p w14:paraId="664C1537" w14:textId="3F91CE2D" w:rsidR="00233C7C" w:rsidRDefault="00233C7C" w:rsidP="00233C7C">
      <w:r w:rsidRPr="00233C7C">
        <w:t xml:space="preserve">by Lauren Wright Pittman </w:t>
      </w:r>
      <w:r w:rsidR="00BD1E2E">
        <w:t xml:space="preserve">- </w:t>
      </w:r>
      <w:r w:rsidRPr="00233C7C">
        <w:t xml:space="preserve">Inspired by Genesis 2:15-17, 3:1-7 </w:t>
      </w:r>
    </w:p>
    <w:p w14:paraId="0934BBCC" w14:textId="77777777" w:rsidR="00233C7C" w:rsidRDefault="00233C7C" w:rsidP="00233C7C"/>
    <w:p w14:paraId="4C3231D0" w14:textId="6331D13B" w:rsidR="00233C7C" w:rsidRPr="00233C7C" w:rsidRDefault="00233C7C" w:rsidP="00233C7C">
      <w:r w:rsidRPr="00233C7C">
        <w:t xml:space="preserve">To give insight into my world when creating this piece, I was recovering from an unexpected postpartum surgery. I read the text, and then weeks of internal wrestling ensued. I felt angry, defiant, and it was all personal. Like a rebellious teenager, I poked holes in the text with hopes it would crumble; but why? </w:t>
      </w:r>
    </w:p>
    <w:p w14:paraId="0EC33DFA" w14:textId="77777777" w:rsidR="00233C7C" w:rsidRDefault="00233C7C" w:rsidP="00233C7C"/>
    <w:p w14:paraId="71D55D74" w14:textId="4F085C21" w:rsidR="00233C7C" w:rsidRPr="00233C7C" w:rsidRDefault="00233C7C" w:rsidP="00233C7C">
      <w:r w:rsidRPr="00233C7C">
        <w:t xml:space="preserve">In my early faith formation, this narrative was taught as the origin story explaining human nature, sin, suffering, and death. </w:t>
      </w:r>
    </w:p>
    <w:p w14:paraId="3C8352E5" w14:textId="1D330AE8" w:rsidR="00233C7C" w:rsidRPr="00233C7C" w:rsidRDefault="00233C7C" w:rsidP="00233C7C">
      <w:r w:rsidRPr="00233C7C">
        <w:t>It was the text I thought of when I had menstrual cramps. I mutter</w:t>
      </w:r>
      <w:r>
        <w:t>ed</w:t>
      </w:r>
      <w:r w:rsidRPr="00233C7C">
        <w:t xml:space="preserve">, “Thanks, Eve,” under my breath, blaming her; but I realize I was also blaming myself for my own pain. </w:t>
      </w:r>
    </w:p>
    <w:p w14:paraId="150FEF44" w14:textId="77777777" w:rsidR="00233C7C" w:rsidRPr="00233C7C" w:rsidRDefault="00233C7C" w:rsidP="00233C7C">
      <w:r w:rsidRPr="00233C7C">
        <w:t xml:space="preserve">It was the text that justified distrust in myself. </w:t>
      </w:r>
    </w:p>
    <w:p w14:paraId="164F99DA" w14:textId="77777777" w:rsidR="00233C7C" w:rsidRDefault="00233C7C" w:rsidP="00233C7C"/>
    <w:p w14:paraId="0E8F2526" w14:textId="06CE056F" w:rsidR="00233C7C" w:rsidRPr="00233C7C" w:rsidRDefault="00233C7C" w:rsidP="00233C7C">
      <w:r w:rsidRPr="00233C7C">
        <w:t xml:space="preserve">So much of my faith was built on this text as though it was foundational in the first place, and consequently, much of my understanding of my faith, myself, and even the gospel itself was coloured by this narrative. While engaging with this text, the pain I was feeling in my body from childbirth complications felt like punishment. I raged against this text because I felt it raging against me. </w:t>
      </w:r>
    </w:p>
    <w:p w14:paraId="7AF2E301" w14:textId="77777777" w:rsidR="00233C7C" w:rsidRDefault="00233C7C" w:rsidP="00233C7C"/>
    <w:p w14:paraId="2490CAE5" w14:textId="28B32082" w:rsidR="00233C7C" w:rsidRPr="00233C7C" w:rsidRDefault="00233C7C" w:rsidP="00233C7C">
      <w:r w:rsidRPr="00233C7C">
        <w:t xml:space="preserve">Beware of the ways </w:t>
      </w:r>
      <w:proofErr w:type="gramStart"/>
      <w:r w:rsidRPr="00233C7C">
        <w:t>deeply-rooted</w:t>
      </w:r>
      <w:proofErr w:type="gramEnd"/>
      <w:r w:rsidRPr="00233C7C">
        <w:t xml:space="preserve">, harmful theology bubbles up in your life. In this case, for me it surfaced as thoughts of shame, self-blame, self-distrust, self-deprecation, and self-hatred. </w:t>
      </w:r>
    </w:p>
    <w:p w14:paraId="61C46D7C" w14:textId="48F16D8A" w:rsidR="00233C7C" w:rsidRDefault="00233C7C" w:rsidP="00233C7C">
      <w:r w:rsidRPr="00233C7C">
        <w:t xml:space="preserve">Ask yourself, “Who will I listen to?” I was giving power to a </w:t>
      </w:r>
      <w:r>
        <w:t>way of thinking</w:t>
      </w:r>
      <w:r w:rsidRPr="00233C7C">
        <w:t xml:space="preserve"> that wasn’t even in line with who God has revealed God’s self to be, and the image of God that I bear. </w:t>
      </w:r>
    </w:p>
    <w:p w14:paraId="710429A9" w14:textId="77777777" w:rsidR="00233C7C" w:rsidRPr="00233C7C" w:rsidRDefault="00233C7C" w:rsidP="00233C7C"/>
    <w:p w14:paraId="47A91406" w14:textId="77777777" w:rsidR="00233C7C" w:rsidRPr="00233C7C" w:rsidRDefault="00233C7C" w:rsidP="00233C7C">
      <w:r w:rsidRPr="00233C7C">
        <w:t xml:space="preserve">I decided to create this piece in monochromatic cool tones, contrasting with the fruit of the tree of knowledge of good and evil (in orange) and God’s wisdom (in gold) surrounding them. In hindsight, </w:t>
      </w:r>
    </w:p>
    <w:p w14:paraId="7E4A5763" w14:textId="6A1F8FFA" w:rsidR="00233C7C" w:rsidRPr="00233C7C" w:rsidRDefault="00233C7C" w:rsidP="00233C7C">
      <w:r w:rsidRPr="00233C7C">
        <w:t xml:space="preserve">I realize I was visualizing my emotional journey with the text. The cool tones represent the heaviness and confusion I felt with this familiar story, and the high contrast mimics the way this text has made me feel separate and isolated from God. The woman’s expression holds the weight and the pain caused by the ways this text has been used to subjugate women and to prop up destructive doctrines and a distorted gospel. </w:t>
      </w:r>
      <w:r w:rsidR="00BD1E2E">
        <w:t xml:space="preserve"> </w:t>
      </w:r>
      <w:r w:rsidRPr="00233C7C">
        <w:t xml:space="preserve">—Rev. Lauren Wright Pittman </w:t>
      </w:r>
    </w:p>
    <w:p w14:paraId="6B5CE16C" w14:textId="57E35830" w:rsidR="00233C7C" w:rsidRDefault="00BD1E2E" w:rsidP="00233C7C">
      <w:r w:rsidRPr="00233C7C">
        <w:rPr>
          <w:noProof/>
        </w:rPr>
        <w:lastRenderedPageBreak/>
        <w:drawing>
          <wp:anchor distT="0" distB="0" distL="114300" distR="114300" simplePos="0" relativeHeight="251659264" behindDoc="0" locked="0" layoutInCell="1" allowOverlap="1" wp14:anchorId="6C4A7C7F" wp14:editId="55FFE7FB">
            <wp:simplePos x="0" y="0"/>
            <wp:positionH relativeFrom="column">
              <wp:posOffset>4926965</wp:posOffset>
            </wp:positionH>
            <wp:positionV relativeFrom="paragraph">
              <wp:posOffset>43682</wp:posOffset>
            </wp:positionV>
            <wp:extent cx="1737995" cy="1898650"/>
            <wp:effectExtent l="0" t="0" r="1905" b="6350"/>
            <wp:wrapSquare wrapText="bothSides"/>
            <wp:docPr id="1" name="Picture 2" descr="A picture containing text&#10;&#10;Description automatically generated">
              <a:extLst xmlns:a="http://schemas.openxmlformats.org/drawingml/2006/main">
                <a:ext uri="{FF2B5EF4-FFF2-40B4-BE49-F238E27FC236}">
                  <a16:creationId xmlns:a16="http://schemas.microsoft.com/office/drawing/2014/main" id="{8DF1D157-5BA8-13F0-6D02-BD697FCE78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8DF1D157-5BA8-13F0-6D02-BD697FCE7831}"/>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7995" cy="1898650"/>
                    </a:xfrm>
                    <a:prstGeom prst="rect">
                      <a:avLst/>
                    </a:prstGeom>
                  </pic:spPr>
                </pic:pic>
              </a:graphicData>
            </a:graphic>
            <wp14:sizeRelH relativeFrom="page">
              <wp14:pctWidth>0</wp14:pctWidth>
            </wp14:sizeRelH>
            <wp14:sizeRelV relativeFrom="page">
              <wp14:pctHeight>0</wp14:pctHeight>
            </wp14:sizeRelV>
          </wp:anchor>
        </w:drawing>
      </w:r>
    </w:p>
    <w:p w14:paraId="545115D2" w14:textId="69CE65D1" w:rsidR="00233C7C" w:rsidRPr="00233C7C" w:rsidRDefault="00233C7C" w:rsidP="00233C7C">
      <w:r w:rsidRPr="00233C7C">
        <w:rPr>
          <w:b/>
          <w:bCs/>
        </w:rPr>
        <w:t xml:space="preserve">tune in </w:t>
      </w:r>
      <w:r w:rsidRPr="00233C7C">
        <w:t>by Lisle Gwynn Garrity</w:t>
      </w:r>
      <w:r w:rsidR="00BD1E2E">
        <w:t xml:space="preserve"> - </w:t>
      </w:r>
      <w:r w:rsidRPr="00233C7C">
        <w:t>Inspired by Matthew 4:1-11</w:t>
      </w:r>
    </w:p>
    <w:p w14:paraId="15F3D56C" w14:textId="77777777" w:rsidR="00233C7C" w:rsidRDefault="00233C7C" w:rsidP="00233C7C"/>
    <w:p w14:paraId="45BEF05B" w14:textId="6CB6EE53" w:rsidR="00233C7C" w:rsidRPr="00233C7C" w:rsidRDefault="00233C7C" w:rsidP="00233C7C">
      <w:r>
        <w:t>T</w:t>
      </w:r>
      <w:r w:rsidRPr="00233C7C">
        <w:t xml:space="preserve">he words of the Tempter hover in the background. </w:t>
      </w:r>
    </w:p>
    <w:p w14:paraId="2CB280D5" w14:textId="40E1E754" w:rsidR="00233C7C" w:rsidRPr="00233C7C" w:rsidRDefault="00233C7C" w:rsidP="00233C7C">
      <w:r w:rsidRPr="00233C7C">
        <w:t xml:space="preserve">The Tempter’s voice lingers like a ringing in Jesus’ ears, saying: “Take charge. Hoard your power. Dominate. Control.” </w:t>
      </w:r>
    </w:p>
    <w:p w14:paraId="4CBBF9E7" w14:textId="77777777" w:rsidR="00233C7C" w:rsidRDefault="00233C7C" w:rsidP="00233C7C"/>
    <w:p w14:paraId="6FACC79B" w14:textId="77777777" w:rsidR="00BD1E2E" w:rsidRDefault="00233C7C" w:rsidP="00233C7C">
      <w:r w:rsidRPr="00233C7C">
        <w:t xml:space="preserve">Somehow, Jesus has deciphered that these words are simply background noise. He closes his eyes and goes inward, wrapping himself in a posture of self-embrace. From this perspective, Jesus essentially says, </w:t>
      </w:r>
    </w:p>
    <w:p w14:paraId="54559B04" w14:textId="47BB18A2" w:rsidR="00233C7C" w:rsidRPr="00233C7C" w:rsidRDefault="00233C7C" w:rsidP="00233C7C">
      <w:r w:rsidRPr="00233C7C">
        <w:t xml:space="preserve">“Get behind me, Satan.” </w:t>
      </w:r>
    </w:p>
    <w:p w14:paraId="72D9EFDE" w14:textId="77777777" w:rsidR="00233C7C" w:rsidRDefault="00233C7C" w:rsidP="00233C7C"/>
    <w:p w14:paraId="3DD1321B" w14:textId="77777777" w:rsidR="00BD1E2E" w:rsidRDefault="00233C7C" w:rsidP="00233C7C">
      <w:r w:rsidRPr="00233C7C">
        <w:t xml:space="preserve">The backdrop of this piece resembles the dust of the desert. </w:t>
      </w:r>
    </w:p>
    <w:p w14:paraId="5697B78C" w14:textId="7AD7A490" w:rsidR="00233C7C" w:rsidRPr="00233C7C" w:rsidRDefault="00233C7C" w:rsidP="00233C7C">
      <w:r w:rsidRPr="00233C7C">
        <w:t xml:space="preserve">Like sand washing along a beach, the sediment shifts into water in the top left, hinting at what bolsters Jesus in his ministry: his belonging to God. His </w:t>
      </w:r>
      <w:proofErr w:type="spellStart"/>
      <w:r w:rsidRPr="00233C7C">
        <w:t>belovedness</w:t>
      </w:r>
      <w:proofErr w:type="spellEnd"/>
      <w:r w:rsidRPr="00233C7C">
        <w:t xml:space="preserve"> washes over him, giving him the courage to defy the deception of the Tempter and tune into his inner wisdom. </w:t>
      </w:r>
    </w:p>
    <w:p w14:paraId="1BED4AB9" w14:textId="77777777" w:rsidR="00233C7C" w:rsidRDefault="00233C7C" w:rsidP="00233C7C"/>
    <w:p w14:paraId="1569667B" w14:textId="25DFF601" w:rsidR="00233C7C" w:rsidRPr="00233C7C" w:rsidRDefault="00233C7C" w:rsidP="00233C7C">
      <w:r w:rsidRPr="00233C7C">
        <w:t xml:space="preserve">In this way, he is given a new song to carry with him, a lullaby from God that goes, </w:t>
      </w:r>
    </w:p>
    <w:p w14:paraId="078D3063" w14:textId="77777777" w:rsidR="00233C7C" w:rsidRPr="00233C7C" w:rsidRDefault="00233C7C" w:rsidP="00233C7C">
      <w:r w:rsidRPr="00233C7C">
        <w:t xml:space="preserve">“You, my child, in you, I am well-pleased.” This is a melody for </w:t>
      </w:r>
      <w:proofErr w:type="gramStart"/>
      <w:r w:rsidRPr="00233C7C">
        <w:t>singing,</w:t>
      </w:r>
      <w:proofErr w:type="gramEnd"/>
      <w:r w:rsidRPr="00233C7C">
        <w:t xml:space="preserve"> a song for dancing. </w:t>
      </w:r>
    </w:p>
    <w:p w14:paraId="4E86062E" w14:textId="77777777" w:rsidR="00233C7C" w:rsidRPr="00233C7C" w:rsidRDefault="00233C7C" w:rsidP="00233C7C">
      <w:r w:rsidRPr="00233C7C">
        <w:t xml:space="preserve">What are the voices that linger with you like a ringing in your ears? </w:t>
      </w:r>
    </w:p>
    <w:p w14:paraId="06A7DFBE" w14:textId="77777777" w:rsidR="00233C7C" w:rsidRPr="00233C7C" w:rsidRDefault="00233C7C" w:rsidP="00233C7C">
      <w:r w:rsidRPr="00233C7C">
        <w:t xml:space="preserve">What are the messages that try to deceive or devour you? </w:t>
      </w:r>
    </w:p>
    <w:p w14:paraId="713F2502" w14:textId="77777777" w:rsidR="00233C7C" w:rsidRPr="00233C7C" w:rsidRDefault="00233C7C" w:rsidP="00233C7C">
      <w:r w:rsidRPr="00233C7C">
        <w:t xml:space="preserve">Let those voices buzz and fade into the background. </w:t>
      </w:r>
    </w:p>
    <w:p w14:paraId="1E7BA548" w14:textId="77777777" w:rsidR="00233C7C" w:rsidRPr="00233C7C" w:rsidRDefault="00233C7C" w:rsidP="00233C7C">
      <w:r w:rsidRPr="00233C7C">
        <w:t xml:space="preserve">Close your eyes, tune in, and embrace yourself. </w:t>
      </w:r>
    </w:p>
    <w:p w14:paraId="08806FD6" w14:textId="77777777" w:rsidR="00233C7C" w:rsidRPr="00233C7C" w:rsidRDefault="00233C7C" w:rsidP="00233C7C">
      <w:r w:rsidRPr="00233C7C">
        <w:t xml:space="preserve">From your </w:t>
      </w:r>
      <w:proofErr w:type="spellStart"/>
      <w:r w:rsidRPr="00233C7C">
        <w:t>belovedness</w:t>
      </w:r>
      <w:proofErr w:type="spellEnd"/>
      <w:r w:rsidRPr="00233C7C">
        <w:t>, what song will you sing?</w:t>
      </w:r>
    </w:p>
    <w:p w14:paraId="364DC0D9" w14:textId="77777777" w:rsidR="00233C7C" w:rsidRDefault="00233C7C" w:rsidP="00233C7C"/>
    <w:p w14:paraId="40E9837F" w14:textId="408B833B" w:rsidR="00233C7C" w:rsidRDefault="00233C7C" w:rsidP="00233C7C"/>
    <w:p w14:paraId="43363F5B" w14:textId="77777777" w:rsidR="00233C7C" w:rsidRPr="00233C7C" w:rsidRDefault="00233C7C" w:rsidP="00233C7C"/>
    <w:sectPr w:rsidR="00233C7C" w:rsidRPr="00233C7C" w:rsidSect="00B743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algun Gothic">
    <w:panose1 w:val="020B0503020000020004"/>
    <w:charset w:val="81"/>
    <w:family w:val="swiss"/>
    <w:pitch w:val="variable"/>
    <w:sig w:usb0="9000022F" w:usb1="29D77CFB" w:usb2="00000012" w:usb3="00000000" w:csb0="00280005"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Roboto">
    <w:panose1 w:val="02000000000000000000"/>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7"/>
    <w:rsid w:val="000036E5"/>
    <w:rsid w:val="000A5EDD"/>
    <w:rsid w:val="000B139C"/>
    <w:rsid w:val="000D72F6"/>
    <w:rsid w:val="000E1BDE"/>
    <w:rsid w:val="001A40C8"/>
    <w:rsid w:val="00233C7C"/>
    <w:rsid w:val="00270016"/>
    <w:rsid w:val="005E4B30"/>
    <w:rsid w:val="006121C4"/>
    <w:rsid w:val="006D4959"/>
    <w:rsid w:val="007B3B50"/>
    <w:rsid w:val="007F1470"/>
    <w:rsid w:val="00847649"/>
    <w:rsid w:val="008E34B3"/>
    <w:rsid w:val="008E4755"/>
    <w:rsid w:val="00966BEC"/>
    <w:rsid w:val="009F4780"/>
    <w:rsid w:val="00A14677"/>
    <w:rsid w:val="00AB76F5"/>
    <w:rsid w:val="00AC1A34"/>
    <w:rsid w:val="00AC5089"/>
    <w:rsid w:val="00AF799A"/>
    <w:rsid w:val="00B67EB8"/>
    <w:rsid w:val="00B74399"/>
    <w:rsid w:val="00BD1E2E"/>
    <w:rsid w:val="00CB173A"/>
    <w:rsid w:val="00D01688"/>
    <w:rsid w:val="00D14662"/>
    <w:rsid w:val="00D92BB5"/>
    <w:rsid w:val="00DA68E9"/>
    <w:rsid w:val="00DF4A7A"/>
    <w:rsid w:val="00ED1B0B"/>
    <w:rsid w:val="00F945B9"/>
    <w:rsid w:val="00FA3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C73"/>
  <w15:chartTrackingRefBased/>
  <w15:docId w15:val="{0A07916F-2620-454D-A7A5-416FFB0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7C"/>
  </w:style>
  <w:style w:type="paragraph" w:styleId="Heading1">
    <w:name w:val="heading 1"/>
    <w:basedOn w:val="Normal"/>
    <w:next w:val="Normal"/>
    <w:link w:val="Heading1Char"/>
    <w:uiPriority w:val="9"/>
    <w:qFormat/>
    <w:rsid w:val="007B3B50"/>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50"/>
    <w:rPr>
      <w:rFonts w:eastAsia="PMingLiU"/>
    </w:rPr>
  </w:style>
  <w:style w:type="character" w:customStyle="1" w:styleId="Heading1Char">
    <w:name w:val="Heading 1 Char"/>
    <w:basedOn w:val="DefaultParagraphFont"/>
    <w:link w:val="Heading1"/>
    <w:uiPriority w:val="9"/>
    <w:rsid w:val="007B3B50"/>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18150">
      <w:bodyDiv w:val="1"/>
      <w:marLeft w:val="0"/>
      <w:marRight w:val="0"/>
      <w:marTop w:val="0"/>
      <w:marBottom w:val="0"/>
      <w:divBdr>
        <w:top w:val="none" w:sz="0" w:space="0" w:color="auto"/>
        <w:left w:val="none" w:sz="0" w:space="0" w:color="auto"/>
        <w:bottom w:val="none" w:sz="0" w:space="0" w:color="auto"/>
        <w:right w:val="none" w:sz="0" w:space="0" w:color="auto"/>
      </w:divBdr>
    </w:div>
    <w:div w:id="834303121">
      <w:bodyDiv w:val="1"/>
      <w:marLeft w:val="0"/>
      <w:marRight w:val="0"/>
      <w:marTop w:val="0"/>
      <w:marBottom w:val="0"/>
      <w:divBdr>
        <w:top w:val="none" w:sz="0" w:space="0" w:color="auto"/>
        <w:left w:val="none" w:sz="0" w:space="0" w:color="auto"/>
        <w:bottom w:val="none" w:sz="0" w:space="0" w:color="auto"/>
        <w:right w:val="none" w:sz="0" w:space="0" w:color="auto"/>
      </w:divBdr>
    </w:div>
    <w:div w:id="981422189">
      <w:bodyDiv w:val="1"/>
      <w:marLeft w:val="0"/>
      <w:marRight w:val="0"/>
      <w:marTop w:val="0"/>
      <w:marBottom w:val="0"/>
      <w:divBdr>
        <w:top w:val="none" w:sz="0" w:space="0" w:color="auto"/>
        <w:left w:val="none" w:sz="0" w:space="0" w:color="auto"/>
        <w:bottom w:val="none" w:sz="0" w:space="0" w:color="auto"/>
        <w:right w:val="none" w:sz="0" w:space="0" w:color="auto"/>
      </w:divBdr>
    </w:div>
    <w:div w:id="16739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 Secretary</dc:creator>
  <cp:keywords/>
  <dc:description/>
  <cp:lastModifiedBy>EUC Secretary</cp:lastModifiedBy>
  <cp:revision>2</cp:revision>
  <dcterms:created xsi:type="dcterms:W3CDTF">2023-02-11T03:40:00Z</dcterms:created>
  <dcterms:modified xsi:type="dcterms:W3CDTF">2023-02-11T03:40:00Z</dcterms:modified>
</cp:coreProperties>
</file>