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C9B05" w14:textId="7C96DBEC" w:rsidR="00680E26" w:rsidRPr="00F30D36" w:rsidRDefault="00680E26" w:rsidP="00680E26">
      <w:pPr>
        <w:rPr>
          <w:rFonts w:ascii="Avenir Book" w:hAnsi="Avenir Book"/>
        </w:rPr>
      </w:pPr>
      <w:r w:rsidRPr="00F30D36">
        <w:rPr>
          <w:rFonts w:ascii="Avenir Book" w:hAnsi="Avenir Book"/>
        </w:rPr>
        <w:t xml:space="preserve">A-J Study – Week </w:t>
      </w:r>
      <w:r w:rsidR="005D53C0" w:rsidRPr="00F30D36">
        <w:rPr>
          <w:rFonts w:ascii="Avenir Book" w:hAnsi="Avenir Book"/>
        </w:rPr>
        <w:t>5</w:t>
      </w:r>
    </w:p>
    <w:p w14:paraId="23D3B974" w14:textId="2EB41D6A" w:rsidR="00680E26" w:rsidRPr="00F30D36" w:rsidRDefault="00680E26" w:rsidP="00680E26">
      <w:pPr>
        <w:jc w:val="center"/>
        <w:rPr>
          <w:rFonts w:ascii="Avenir Book" w:hAnsi="Avenir Book"/>
          <w:b/>
          <w:bCs/>
          <w:sz w:val="22"/>
          <w:szCs w:val="28"/>
        </w:rPr>
      </w:pPr>
      <w:r w:rsidRPr="00F30D36">
        <w:rPr>
          <w:rFonts w:ascii="Avenir Book" w:hAnsi="Avenir Book"/>
          <w:b/>
          <w:bCs/>
          <w:sz w:val="22"/>
          <w:szCs w:val="28"/>
        </w:rPr>
        <w:t xml:space="preserve">Session </w:t>
      </w:r>
      <w:r w:rsidR="005D53C0" w:rsidRPr="00F30D36">
        <w:rPr>
          <w:rFonts w:ascii="Avenir Book" w:hAnsi="Avenir Book"/>
          <w:b/>
          <w:bCs/>
          <w:sz w:val="22"/>
          <w:szCs w:val="28"/>
        </w:rPr>
        <w:t>5.  THE LAST SUPPER</w:t>
      </w:r>
    </w:p>
    <w:p w14:paraId="0C7E582F" w14:textId="049C98A5" w:rsidR="00680E26" w:rsidRPr="00F30D36" w:rsidRDefault="00680E26" w:rsidP="00680E26">
      <w:pPr>
        <w:jc w:val="center"/>
        <w:rPr>
          <w:rFonts w:ascii="Avenir Book" w:hAnsi="Avenir Book"/>
          <w:b/>
          <w:bCs/>
          <w:szCs w:val="32"/>
        </w:rPr>
      </w:pPr>
      <w:r w:rsidRPr="00F30D36">
        <w:rPr>
          <w:rFonts w:ascii="Avenir Book" w:hAnsi="Avenir Book"/>
          <w:b/>
          <w:bCs/>
          <w:szCs w:val="32"/>
        </w:rPr>
        <w:t>RISKING</w:t>
      </w:r>
      <w:r w:rsidR="005D53C0" w:rsidRPr="00F30D36">
        <w:rPr>
          <w:rFonts w:ascii="Avenir Book" w:hAnsi="Avenir Book"/>
          <w:b/>
          <w:bCs/>
          <w:szCs w:val="32"/>
        </w:rPr>
        <w:t xml:space="preserve"> THE LOSS OF FRIENDS</w:t>
      </w:r>
      <w:r w:rsidRPr="00F30D36">
        <w:rPr>
          <w:rFonts w:ascii="Avenir Book" w:hAnsi="Avenir Book"/>
          <w:b/>
          <w:bCs/>
          <w:szCs w:val="32"/>
        </w:rPr>
        <w:t xml:space="preserve"> </w:t>
      </w:r>
    </w:p>
    <w:p w14:paraId="6609A9A9" w14:textId="77777777" w:rsidR="00680E26" w:rsidRPr="00F30D36" w:rsidRDefault="00680E26" w:rsidP="00680E26">
      <w:pPr>
        <w:rPr>
          <w:rFonts w:ascii="Avenir Book" w:hAnsi="Avenir Book"/>
          <w:b/>
          <w:bCs/>
          <w:szCs w:val="32"/>
        </w:rPr>
      </w:pPr>
      <w:r w:rsidRPr="00F30D36">
        <w:rPr>
          <w:rFonts w:ascii="Avenir Book" w:hAnsi="Avenir Book"/>
          <w:b/>
          <w:bCs/>
          <w:szCs w:val="32"/>
        </w:rPr>
        <w:t xml:space="preserve">Session Goals </w:t>
      </w:r>
    </w:p>
    <w:p w14:paraId="5BC38F3F" w14:textId="6814C425" w:rsidR="00812EA8" w:rsidRPr="00F30D36" w:rsidRDefault="005D53C0" w:rsidP="00812EA8">
      <w:pPr>
        <w:rPr>
          <w:rFonts w:ascii="Avenir Book" w:hAnsi="Avenir Book"/>
          <w:lang w:eastAsia="en-US"/>
        </w:rPr>
      </w:pPr>
      <w:r w:rsidRPr="00F30D36">
        <w:rPr>
          <w:rFonts w:ascii="Avenir Book" w:hAnsi="Avenir Book"/>
          <w:noProof/>
        </w:rPr>
        <w:drawing>
          <wp:inline distT="0" distB="0" distL="0" distR="0" wp14:anchorId="7FB5A8DD" wp14:editId="0E844619">
            <wp:extent cx="5739155" cy="2036618"/>
            <wp:effectExtent l="0" t="0" r="1270" b="0"/>
            <wp:docPr id="22" name="Picture 2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762569" cy="2044927"/>
                    </a:xfrm>
                    <a:prstGeom prst="rect">
                      <a:avLst/>
                    </a:prstGeom>
                  </pic:spPr>
                </pic:pic>
              </a:graphicData>
            </a:graphic>
          </wp:inline>
        </w:drawing>
      </w:r>
    </w:p>
    <w:p w14:paraId="0639AF8B" w14:textId="77777777" w:rsidR="00F30D36" w:rsidRDefault="00F30D36">
      <w:pPr>
        <w:rPr>
          <w:rFonts w:ascii="Avenir Book" w:hAnsi="Avenir Book"/>
          <w:b/>
          <w:bCs/>
        </w:rPr>
      </w:pPr>
    </w:p>
    <w:p w14:paraId="69897448" w14:textId="71B6A08A" w:rsidR="00680E26" w:rsidRPr="00F30D36" w:rsidRDefault="00680E26">
      <w:pPr>
        <w:rPr>
          <w:rFonts w:ascii="Avenir Book" w:hAnsi="Avenir Book"/>
          <w:b/>
          <w:bCs/>
        </w:rPr>
      </w:pPr>
      <w:r w:rsidRPr="00F30D36">
        <w:rPr>
          <w:rFonts w:ascii="Avenir Book" w:hAnsi="Avenir Book"/>
          <w:b/>
          <w:bCs/>
        </w:rPr>
        <w:t xml:space="preserve">Opening Activity </w:t>
      </w:r>
      <w:r w:rsidR="005D53C0" w:rsidRPr="00F30D36">
        <w:rPr>
          <w:rFonts w:ascii="Avenir Book" w:hAnsi="Avenir Book"/>
          <w:b/>
          <w:bCs/>
        </w:rPr>
        <w:t>– Remember a Special Meal</w:t>
      </w:r>
    </w:p>
    <w:p w14:paraId="59165811" w14:textId="77777777" w:rsidR="00F30D36" w:rsidRDefault="00F30D36">
      <w:pPr>
        <w:rPr>
          <w:rFonts w:ascii="Avenir Book" w:hAnsi="Avenir Book"/>
        </w:rPr>
      </w:pPr>
    </w:p>
    <w:p w14:paraId="788996B9" w14:textId="6BDEB017" w:rsidR="00680E26" w:rsidRPr="00F30D36" w:rsidRDefault="005D53C0">
      <w:pPr>
        <w:rPr>
          <w:rFonts w:ascii="Avenir Book" w:hAnsi="Avenir Book"/>
        </w:rPr>
      </w:pPr>
      <w:r w:rsidRPr="00F30D36">
        <w:rPr>
          <w:rFonts w:ascii="Avenir Book" w:hAnsi="Avenir Book"/>
        </w:rPr>
        <w:t xml:space="preserve">Invite people to remember a special meal with family or friends. It might have been a Christmas or </w:t>
      </w:r>
      <w:r w:rsidR="0088095A" w:rsidRPr="00F30D36">
        <w:rPr>
          <w:rFonts w:ascii="Avenir Book" w:hAnsi="Avenir Book"/>
        </w:rPr>
        <w:t xml:space="preserve">a big </w:t>
      </w:r>
      <w:r w:rsidRPr="00F30D36">
        <w:rPr>
          <w:rFonts w:ascii="Avenir Book" w:hAnsi="Avenir Book"/>
        </w:rPr>
        <w:t xml:space="preserve">birthday or </w:t>
      </w:r>
      <w:r w:rsidR="0088095A" w:rsidRPr="00F30D36">
        <w:rPr>
          <w:rFonts w:ascii="Avenir Book" w:hAnsi="Avenir Book"/>
        </w:rPr>
        <w:t>an engagement or Chinese New Year…</w:t>
      </w:r>
    </w:p>
    <w:p w14:paraId="0F4AB727" w14:textId="4991EE73" w:rsidR="0088095A" w:rsidRPr="00F30D36" w:rsidRDefault="0088095A">
      <w:pPr>
        <w:rPr>
          <w:rFonts w:ascii="Avenir Book" w:hAnsi="Avenir Book"/>
        </w:rPr>
      </w:pPr>
      <w:r w:rsidRPr="00F30D36">
        <w:rPr>
          <w:rFonts w:ascii="Avenir Book" w:hAnsi="Avenir Book"/>
        </w:rPr>
        <w:t>Thank about who was present, what food, decorations, any special words spoken, where you sat, who did the preparation…</w:t>
      </w:r>
    </w:p>
    <w:p w14:paraId="7E758D43" w14:textId="0F8C290B" w:rsidR="0088095A" w:rsidRPr="00F30D36" w:rsidRDefault="0088095A">
      <w:pPr>
        <w:rPr>
          <w:rFonts w:ascii="Avenir Book" w:hAnsi="Avenir Book"/>
        </w:rPr>
      </w:pPr>
      <w:r w:rsidRPr="00F30D36">
        <w:rPr>
          <w:rFonts w:ascii="Avenir Book" w:hAnsi="Avenir Book"/>
        </w:rPr>
        <w:t>Each person has 90 seconds to share (have a timekeeper)</w:t>
      </w:r>
    </w:p>
    <w:p w14:paraId="7BAB0B55" w14:textId="77777777" w:rsidR="00F30D36" w:rsidRDefault="00F30D36">
      <w:pPr>
        <w:rPr>
          <w:rFonts w:ascii="Avenir Book" w:hAnsi="Avenir Book"/>
        </w:rPr>
      </w:pPr>
    </w:p>
    <w:p w14:paraId="0F0F545B" w14:textId="6E102011" w:rsidR="0088095A" w:rsidRPr="00F30D36" w:rsidRDefault="0088095A">
      <w:pPr>
        <w:rPr>
          <w:rFonts w:ascii="Avenir Book" w:hAnsi="Avenir Book"/>
        </w:rPr>
      </w:pPr>
      <w:r w:rsidRPr="00F30D36">
        <w:rPr>
          <w:rFonts w:ascii="Avenir Book" w:hAnsi="Avenir Book"/>
        </w:rPr>
        <w:t>Ask the group:</w:t>
      </w:r>
    </w:p>
    <w:p w14:paraId="60C5688E" w14:textId="3C61FA5A" w:rsidR="0088095A" w:rsidRPr="00F30D36" w:rsidRDefault="0088095A" w:rsidP="0088095A">
      <w:pPr>
        <w:pStyle w:val="ListParagraph"/>
        <w:numPr>
          <w:ilvl w:val="0"/>
          <w:numId w:val="7"/>
        </w:numPr>
        <w:rPr>
          <w:rFonts w:ascii="Avenir Book" w:hAnsi="Avenir Book"/>
          <w:sz w:val="24"/>
          <w:szCs w:val="24"/>
        </w:rPr>
      </w:pPr>
      <w:r w:rsidRPr="00F30D36">
        <w:rPr>
          <w:rFonts w:ascii="Avenir Book" w:hAnsi="Avenir Book"/>
          <w:sz w:val="24"/>
          <w:szCs w:val="24"/>
        </w:rPr>
        <w:t>How were these special meals different from everyday meals?</w:t>
      </w:r>
    </w:p>
    <w:p w14:paraId="15CE2265" w14:textId="435E311E" w:rsidR="0088095A" w:rsidRPr="00F30D36" w:rsidRDefault="0088095A" w:rsidP="0088095A">
      <w:pPr>
        <w:pStyle w:val="ListParagraph"/>
        <w:numPr>
          <w:ilvl w:val="0"/>
          <w:numId w:val="7"/>
        </w:numPr>
        <w:rPr>
          <w:rFonts w:ascii="Avenir Book" w:hAnsi="Avenir Book"/>
          <w:sz w:val="24"/>
          <w:szCs w:val="24"/>
        </w:rPr>
      </w:pPr>
      <w:r w:rsidRPr="00F30D36">
        <w:rPr>
          <w:rFonts w:ascii="Avenir Book" w:hAnsi="Avenir Book"/>
          <w:sz w:val="24"/>
          <w:szCs w:val="24"/>
        </w:rPr>
        <w:t>Why do you think meals are a big part of celebrations?</w:t>
      </w:r>
    </w:p>
    <w:p w14:paraId="0F8F2CC9" w14:textId="794E6943" w:rsidR="0088095A" w:rsidRPr="00F30D36" w:rsidRDefault="0088095A" w:rsidP="0088095A">
      <w:pPr>
        <w:pStyle w:val="ListParagraph"/>
        <w:numPr>
          <w:ilvl w:val="0"/>
          <w:numId w:val="7"/>
        </w:numPr>
        <w:rPr>
          <w:rFonts w:ascii="Avenir Book" w:hAnsi="Avenir Book"/>
          <w:sz w:val="24"/>
          <w:szCs w:val="24"/>
        </w:rPr>
      </w:pPr>
      <w:r w:rsidRPr="00F30D36">
        <w:rPr>
          <w:rFonts w:ascii="Avenir Book" w:hAnsi="Avenir Book"/>
          <w:sz w:val="24"/>
          <w:szCs w:val="24"/>
        </w:rPr>
        <w:t>How are meals part of the life of our community of faith?</w:t>
      </w:r>
    </w:p>
    <w:p w14:paraId="502919D0" w14:textId="493D6BCD" w:rsidR="0088095A" w:rsidRDefault="0088095A" w:rsidP="0088095A">
      <w:pPr>
        <w:rPr>
          <w:rFonts w:ascii="Avenir Book" w:hAnsi="Avenir Book"/>
          <w:b/>
          <w:bCs/>
        </w:rPr>
      </w:pPr>
      <w:r w:rsidRPr="00F30D36">
        <w:rPr>
          <w:rFonts w:ascii="Avenir Book" w:hAnsi="Avenir Book"/>
          <w:b/>
          <w:bCs/>
        </w:rPr>
        <w:t>Opening Prayer</w:t>
      </w:r>
    </w:p>
    <w:p w14:paraId="545D7954" w14:textId="77777777" w:rsidR="00F30D36" w:rsidRPr="00F30D36" w:rsidRDefault="00F30D36" w:rsidP="0088095A">
      <w:pPr>
        <w:rPr>
          <w:rFonts w:ascii="Avenir Book" w:hAnsi="Avenir Book"/>
          <w:b/>
          <w:bCs/>
        </w:rPr>
      </w:pPr>
    </w:p>
    <w:p w14:paraId="487EDA97" w14:textId="6EBED202" w:rsidR="0088095A" w:rsidRPr="00F30D36" w:rsidRDefault="0088095A" w:rsidP="0088095A">
      <w:pPr>
        <w:rPr>
          <w:rFonts w:ascii="Avenir Book" w:hAnsi="Avenir Book"/>
        </w:rPr>
      </w:pPr>
      <w:r w:rsidRPr="00F30D36">
        <w:rPr>
          <w:rFonts w:ascii="Avenir Book" w:hAnsi="Avenir Book"/>
          <w:noProof/>
        </w:rPr>
        <w:drawing>
          <wp:inline distT="0" distB="0" distL="0" distR="0" wp14:anchorId="298B7823" wp14:editId="53C65135">
            <wp:extent cx="5424209" cy="2680855"/>
            <wp:effectExtent l="0" t="0" r="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432804" cy="2685103"/>
                    </a:xfrm>
                    <a:prstGeom prst="rect">
                      <a:avLst/>
                    </a:prstGeom>
                  </pic:spPr>
                </pic:pic>
              </a:graphicData>
            </a:graphic>
          </wp:inline>
        </w:drawing>
      </w:r>
    </w:p>
    <w:p w14:paraId="7D864864" w14:textId="21046DE6" w:rsidR="0088095A" w:rsidRDefault="0088095A" w:rsidP="005D53C0">
      <w:pPr>
        <w:rPr>
          <w:rFonts w:ascii="Avenir Book" w:hAnsi="Avenir Book"/>
          <w:b/>
          <w:bCs/>
        </w:rPr>
      </w:pPr>
      <w:r w:rsidRPr="00F30D36">
        <w:rPr>
          <w:rFonts w:ascii="Avenir Book" w:hAnsi="Avenir Book"/>
          <w:b/>
          <w:bCs/>
        </w:rPr>
        <w:lastRenderedPageBreak/>
        <w:t>Watch Video Session #5</w:t>
      </w:r>
    </w:p>
    <w:p w14:paraId="41F8D6FD" w14:textId="77777777" w:rsidR="00F30D36" w:rsidRPr="00F30D36" w:rsidRDefault="00F30D36" w:rsidP="005D53C0">
      <w:pPr>
        <w:rPr>
          <w:rFonts w:ascii="Avenir Book" w:hAnsi="Avenir Book"/>
          <w:b/>
          <w:bCs/>
        </w:rPr>
      </w:pPr>
    </w:p>
    <w:p w14:paraId="78472E92" w14:textId="26973858" w:rsidR="00A91766" w:rsidRPr="00F30D36" w:rsidRDefault="00A91766" w:rsidP="005D53C0">
      <w:pPr>
        <w:rPr>
          <w:rFonts w:ascii="Avenir Book" w:hAnsi="Avenir Book"/>
          <w:b/>
          <w:bCs/>
        </w:rPr>
      </w:pPr>
      <w:r w:rsidRPr="00F30D36">
        <w:rPr>
          <w:rFonts w:ascii="Avenir Book" w:hAnsi="Avenir Book"/>
          <w:b/>
          <w:bCs/>
        </w:rPr>
        <w:t>Read</w:t>
      </w:r>
      <w:r w:rsidR="0088095A" w:rsidRPr="00F30D36">
        <w:rPr>
          <w:rFonts w:ascii="Avenir Book" w:hAnsi="Avenir Book"/>
          <w:b/>
          <w:bCs/>
        </w:rPr>
        <w:t xml:space="preserve"> the story of the Passover – Exodus 12:21-28</w:t>
      </w:r>
      <w:r w:rsidRPr="00F30D36">
        <w:rPr>
          <w:rFonts w:ascii="Avenir Book" w:hAnsi="Avenir Book"/>
          <w:b/>
          <w:bCs/>
        </w:rPr>
        <w:t xml:space="preserve"> </w:t>
      </w:r>
    </w:p>
    <w:p w14:paraId="00139116" w14:textId="77777777" w:rsidR="00295940" w:rsidRPr="00295940" w:rsidRDefault="00295940" w:rsidP="00295940">
      <w:pPr>
        <w:pStyle w:val="BibleQuote"/>
        <w:spacing w:line="276" w:lineRule="auto"/>
        <w:rPr>
          <w:rFonts w:ascii="Avenir Book" w:hAnsi="Avenir Book"/>
        </w:rPr>
      </w:pPr>
      <w:r w:rsidRPr="00295940">
        <w:rPr>
          <w:rStyle w:val="text"/>
          <w:rFonts w:ascii="Avenir Book" w:hAnsi="Avenir Book" w:cs="Segoe UI"/>
          <w:b/>
          <w:bCs/>
          <w:color w:val="000000"/>
          <w:vertAlign w:val="superscript"/>
        </w:rPr>
        <w:t>21 </w:t>
      </w:r>
      <w:r w:rsidRPr="00295940">
        <w:rPr>
          <w:rStyle w:val="text"/>
          <w:rFonts w:ascii="Avenir Book" w:hAnsi="Avenir Book" w:cs="Segoe UI"/>
          <w:color w:val="000000"/>
        </w:rPr>
        <w:t xml:space="preserve">Then Moses called all the elders of Israel and said to them, ‘Go, select lambs for your families, and slaughter the </w:t>
      </w:r>
      <w:proofErr w:type="spellStart"/>
      <w:r w:rsidRPr="00295940">
        <w:rPr>
          <w:rStyle w:val="text"/>
          <w:rFonts w:ascii="Avenir Book" w:hAnsi="Avenir Book" w:cs="Segoe UI"/>
          <w:color w:val="000000"/>
        </w:rPr>
        <w:t>passover</w:t>
      </w:r>
      <w:proofErr w:type="spellEnd"/>
      <w:r w:rsidRPr="00295940">
        <w:rPr>
          <w:rStyle w:val="text"/>
          <w:rFonts w:ascii="Avenir Book" w:hAnsi="Avenir Book" w:cs="Segoe UI"/>
          <w:color w:val="000000"/>
        </w:rPr>
        <w:t xml:space="preserve"> lamb. </w:t>
      </w:r>
      <w:r w:rsidRPr="00295940">
        <w:rPr>
          <w:rStyle w:val="text"/>
          <w:rFonts w:ascii="Avenir Book" w:hAnsi="Avenir Book" w:cs="Segoe UI"/>
          <w:b/>
          <w:bCs/>
          <w:color w:val="000000"/>
          <w:vertAlign w:val="superscript"/>
        </w:rPr>
        <w:t>22 </w:t>
      </w:r>
      <w:r w:rsidRPr="00295940">
        <w:rPr>
          <w:rStyle w:val="text"/>
          <w:rFonts w:ascii="Avenir Book" w:hAnsi="Avenir Book" w:cs="Segoe UI"/>
          <w:color w:val="000000"/>
        </w:rPr>
        <w:t xml:space="preserve">Take a bunch of hyssop, dip it in the blood that is in the </w:t>
      </w:r>
      <w:proofErr w:type="gramStart"/>
      <w:r w:rsidRPr="00295940">
        <w:rPr>
          <w:rStyle w:val="text"/>
          <w:rFonts w:ascii="Avenir Book" w:hAnsi="Avenir Book" w:cs="Segoe UI"/>
          <w:color w:val="000000"/>
        </w:rPr>
        <w:t>basin, and</w:t>
      </w:r>
      <w:proofErr w:type="gramEnd"/>
      <w:r w:rsidRPr="00295940">
        <w:rPr>
          <w:rStyle w:val="text"/>
          <w:rFonts w:ascii="Avenir Book" w:hAnsi="Avenir Book" w:cs="Segoe UI"/>
          <w:color w:val="000000"/>
        </w:rPr>
        <w:t xml:space="preserve"> touch the lintel and the two doorposts with the blood in the basin. None of you shall go outside the door of your house until morning. </w:t>
      </w:r>
      <w:r w:rsidRPr="00295940">
        <w:rPr>
          <w:rStyle w:val="text"/>
          <w:rFonts w:ascii="Avenir Book" w:hAnsi="Avenir Book" w:cs="Segoe UI"/>
          <w:b/>
          <w:bCs/>
          <w:color w:val="000000"/>
          <w:vertAlign w:val="superscript"/>
        </w:rPr>
        <w:t>23 </w:t>
      </w:r>
      <w:r w:rsidRPr="00295940">
        <w:rPr>
          <w:rStyle w:val="text"/>
          <w:rFonts w:ascii="Avenir Book" w:hAnsi="Avenir Book" w:cs="Segoe UI"/>
          <w:color w:val="000000"/>
        </w:rPr>
        <w:t>For the </w:t>
      </w:r>
      <w:r w:rsidRPr="00295940">
        <w:rPr>
          <w:rStyle w:val="small-caps"/>
          <w:rFonts w:ascii="Avenir Book" w:eastAsia="Calibri" w:hAnsi="Avenir Book" w:cs="Segoe UI"/>
          <w:smallCaps/>
          <w:color w:val="000000"/>
        </w:rPr>
        <w:t>Lord</w:t>
      </w:r>
      <w:r w:rsidRPr="00295940">
        <w:rPr>
          <w:rStyle w:val="text"/>
          <w:rFonts w:ascii="Avenir Book" w:hAnsi="Avenir Book" w:cs="Segoe UI"/>
          <w:color w:val="000000"/>
        </w:rPr>
        <w:t> will pass through to strike down the Egyptians; when he sees the blood on the lintel and on the two doorposts, the </w:t>
      </w:r>
      <w:r w:rsidRPr="00295940">
        <w:rPr>
          <w:rStyle w:val="small-caps"/>
          <w:rFonts w:ascii="Avenir Book" w:eastAsia="Calibri" w:hAnsi="Avenir Book" w:cs="Segoe UI"/>
          <w:smallCaps/>
          <w:color w:val="000000"/>
        </w:rPr>
        <w:t>Lord</w:t>
      </w:r>
      <w:r w:rsidRPr="00295940">
        <w:rPr>
          <w:rStyle w:val="text"/>
          <w:rFonts w:ascii="Avenir Book" w:hAnsi="Avenir Book" w:cs="Segoe UI"/>
          <w:color w:val="000000"/>
        </w:rPr>
        <w:t> will pass over that door and will not allow the destroyer to enter your houses to strike you down. </w:t>
      </w:r>
      <w:r w:rsidRPr="00295940">
        <w:rPr>
          <w:rStyle w:val="text"/>
          <w:rFonts w:ascii="Avenir Book" w:hAnsi="Avenir Book" w:cs="Segoe UI"/>
          <w:b/>
          <w:bCs/>
          <w:color w:val="000000"/>
          <w:vertAlign w:val="superscript"/>
        </w:rPr>
        <w:t>24 </w:t>
      </w:r>
      <w:r w:rsidRPr="00295940">
        <w:rPr>
          <w:rStyle w:val="text"/>
          <w:rFonts w:ascii="Avenir Book" w:hAnsi="Avenir Book" w:cs="Segoe UI"/>
          <w:color w:val="000000"/>
        </w:rPr>
        <w:t>You shall observe this rite as a perpetual ordinance for you and your children. </w:t>
      </w:r>
      <w:r w:rsidRPr="00295940">
        <w:rPr>
          <w:rStyle w:val="text"/>
          <w:rFonts w:ascii="Avenir Book" w:hAnsi="Avenir Book" w:cs="Segoe UI"/>
          <w:b/>
          <w:bCs/>
          <w:color w:val="000000"/>
          <w:vertAlign w:val="superscript"/>
        </w:rPr>
        <w:t>25 </w:t>
      </w:r>
      <w:r w:rsidRPr="00295940">
        <w:rPr>
          <w:rStyle w:val="text"/>
          <w:rFonts w:ascii="Avenir Book" w:hAnsi="Avenir Book" w:cs="Segoe UI"/>
          <w:color w:val="000000"/>
        </w:rPr>
        <w:t>When you come to the land that the </w:t>
      </w:r>
      <w:r w:rsidRPr="00295940">
        <w:rPr>
          <w:rStyle w:val="small-caps"/>
          <w:rFonts w:ascii="Avenir Book" w:eastAsia="Calibri" w:hAnsi="Avenir Book" w:cs="Segoe UI"/>
          <w:smallCaps/>
          <w:color w:val="000000"/>
        </w:rPr>
        <w:t>Lord</w:t>
      </w:r>
      <w:r w:rsidRPr="00295940">
        <w:rPr>
          <w:rStyle w:val="text"/>
          <w:rFonts w:ascii="Avenir Book" w:hAnsi="Avenir Book" w:cs="Segoe UI"/>
          <w:color w:val="000000"/>
        </w:rPr>
        <w:t> will give you, as he has promised, you shall keep this observance. </w:t>
      </w:r>
      <w:r w:rsidRPr="00295940">
        <w:rPr>
          <w:rStyle w:val="text"/>
          <w:rFonts w:ascii="Avenir Book" w:hAnsi="Avenir Book" w:cs="Segoe UI"/>
          <w:b/>
          <w:bCs/>
          <w:color w:val="000000"/>
          <w:vertAlign w:val="superscript"/>
        </w:rPr>
        <w:t>26 </w:t>
      </w:r>
      <w:r w:rsidRPr="00295940">
        <w:rPr>
          <w:rStyle w:val="text"/>
          <w:rFonts w:ascii="Avenir Book" w:hAnsi="Avenir Book" w:cs="Segoe UI"/>
          <w:color w:val="000000"/>
        </w:rPr>
        <w:t>And when your children ask you, “What do you mean by this observance?” </w:t>
      </w:r>
      <w:r w:rsidRPr="00295940">
        <w:rPr>
          <w:rStyle w:val="text"/>
          <w:rFonts w:ascii="Avenir Book" w:hAnsi="Avenir Book" w:cs="Segoe UI"/>
          <w:b/>
          <w:bCs/>
          <w:color w:val="000000"/>
          <w:vertAlign w:val="superscript"/>
        </w:rPr>
        <w:t>27 </w:t>
      </w:r>
      <w:r w:rsidRPr="00295940">
        <w:rPr>
          <w:rStyle w:val="text"/>
          <w:rFonts w:ascii="Avenir Book" w:hAnsi="Avenir Book" w:cs="Segoe UI"/>
          <w:color w:val="000000"/>
        </w:rPr>
        <w:t xml:space="preserve">you shall say, “It is the </w:t>
      </w:r>
      <w:proofErr w:type="spellStart"/>
      <w:r w:rsidRPr="00295940">
        <w:rPr>
          <w:rStyle w:val="text"/>
          <w:rFonts w:ascii="Avenir Book" w:hAnsi="Avenir Book" w:cs="Segoe UI"/>
          <w:color w:val="000000"/>
        </w:rPr>
        <w:t>passover</w:t>
      </w:r>
      <w:proofErr w:type="spellEnd"/>
      <w:r w:rsidRPr="00295940">
        <w:rPr>
          <w:rStyle w:val="text"/>
          <w:rFonts w:ascii="Avenir Book" w:hAnsi="Avenir Book" w:cs="Segoe UI"/>
          <w:color w:val="000000"/>
        </w:rPr>
        <w:t xml:space="preserve"> sacrifice to the </w:t>
      </w:r>
      <w:r w:rsidRPr="00295940">
        <w:rPr>
          <w:rStyle w:val="small-caps"/>
          <w:rFonts w:ascii="Avenir Book" w:eastAsia="Calibri" w:hAnsi="Avenir Book" w:cs="Segoe UI"/>
          <w:smallCaps/>
          <w:color w:val="000000"/>
        </w:rPr>
        <w:t>Lord</w:t>
      </w:r>
      <w:r w:rsidRPr="00295940">
        <w:rPr>
          <w:rStyle w:val="text"/>
          <w:rFonts w:ascii="Avenir Book" w:hAnsi="Avenir Book" w:cs="Segoe UI"/>
          <w:color w:val="000000"/>
        </w:rPr>
        <w:t>, for he passed over the houses of the Israelites in Egypt, when he struck down the Egyptians but spared our houses.”’ And the people bowed down and worshipped.</w:t>
      </w:r>
    </w:p>
    <w:p w14:paraId="0C559BDD" w14:textId="7E499F40" w:rsidR="005D53C0" w:rsidRPr="005D53C0" w:rsidRDefault="00295940" w:rsidP="00295940">
      <w:pPr>
        <w:pStyle w:val="BibleQuote"/>
        <w:spacing w:line="276" w:lineRule="auto"/>
        <w:rPr>
          <w:rFonts w:ascii="Avenir Book" w:hAnsi="Avenir Book"/>
        </w:rPr>
      </w:pPr>
      <w:r w:rsidRPr="00295940">
        <w:rPr>
          <w:rStyle w:val="text"/>
          <w:rFonts w:ascii="Avenir Book" w:hAnsi="Avenir Book" w:cs="Segoe UI"/>
          <w:b/>
          <w:bCs/>
          <w:color w:val="000000"/>
          <w:vertAlign w:val="superscript"/>
        </w:rPr>
        <w:t>28 </w:t>
      </w:r>
      <w:r w:rsidRPr="00295940">
        <w:rPr>
          <w:rStyle w:val="text"/>
          <w:rFonts w:ascii="Avenir Book" w:hAnsi="Avenir Book" w:cs="Segoe UI"/>
          <w:color w:val="000000"/>
        </w:rPr>
        <w:t>The Israelites went and did just as the </w:t>
      </w:r>
      <w:r w:rsidRPr="00295940">
        <w:rPr>
          <w:rStyle w:val="small-caps"/>
          <w:rFonts w:ascii="Avenir Book" w:eastAsia="Calibri" w:hAnsi="Avenir Book" w:cs="Segoe UI"/>
          <w:smallCaps/>
          <w:color w:val="000000"/>
        </w:rPr>
        <w:t>Lord</w:t>
      </w:r>
      <w:r w:rsidRPr="00295940">
        <w:rPr>
          <w:rStyle w:val="text"/>
          <w:rFonts w:ascii="Avenir Book" w:hAnsi="Avenir Book" w:cs="Segoe UI"/>
          <w:color w:val="000000"/>
        </w:rPr>
        <w:t> had commanded Moses and Aaron.</w:t>
      </w:r>
    </w:p>
    <w:p w14:paraId="6EDCB1EE" w14:textId="6DA9F808" w:rsidR="009F7E44" w:rsidRPr="00F30D36" w:rsidRDefault="00295940">
      <w:pPr>
        <w:rPr>
          <w:rFonts w:ascii="Avenir Book" w:hAnsi="Avenir Book"/>
          <w:b/>
          <w:bCs/>
        </w:rPr>
      </w:pPr>
      <w:r w:rsidRPr="00F30D36">
        <w:rPr>
          <w:rFonts w:ascii="Avenir Book" w:hAnsi="Avenir Book"/>
          <w:b/>
          <w:bCs/>
        </w:rPr>
        <w:t>D</w:t>
      </w:r>
      <w:r w:rsidR="00E02B0D" w:rsidRPr="00F30D36">
        <w:rPr>
          <w:rFonts w:ascii="Avenir Book" w:hAnsi="Avenir Book"/>
          <w:b/>
          <w:bCs/>
        </w:rPr>
        <w:t>iscuss</w:t>
      </w:r>
    </w:p>
    <w:p w14:paraId="1BA3C48F" w14:textId="6C633B1A" w:rsidR="00812EA8" w:rsidRPr="00F30D36" w:rsidRDefault="00295940">
      <w:pPr>
        <w:rPr>
          <w:rFonts w:ascii="Avenir Book" w:hAnsi="Avenir Book"/>
        </w:rPr>
      </w:pPr>
      <w:r w:rsidRPr="00F30D36">
        <w:rPr>
          <w:rFonts w:ascii="Avenir Book" w:hAnsi="Avenir Book"/>
        </w:rPr>
        <w:t xml:space="preserve">Thinking about </w:t>
      </w:r>
      <w:r w:rsidRPr="00F30D36">
        <w:rPr>
          <w:rFonts w:ascii="Avenir Book" w:hAnsi="Avenir Book"/>
          <w:b/>
          <w:bCs/>
        </w:rPr>
        <w:t>Exodus</w:t>
      </w:r>
      <w:r w:rsidRPr="00F30D36">
        <w:rPr>
          <w:rFonts w:ascii="Avenir Book" w:hAnsi="Avenir Book"/>
        </w:rPr>
        <w:t xml:space="preserve"> (Chapters 1-11):</w:t>
      </w:r>
    </w:p>
    <w:p w14:paraId="240D239F" w14:textId="6C0770B8" w:rsidR="00295940" w:rsidRPr="00F30D36" w:rsidRDefault="00295940" w:rsidP="00295940">
      <w:pPr>
        <w:pStyle w:val="ListParagraph"/>
        <w:numPr>
          <w:ilvl w:val="0"/>
          <w:numId w:val="7"/>
        </w:numPr>
        <w:rPr>
          <w:rFonts w:ascii="Avenir Book" w:hAnsi="Avenir Book"/>
          <w:sz w:val="24"/>
          <w:szCs w:val="24"/>
        </w:rPr>
      </w:pPr>
      <w:r w:rsidRPr="00F30D36">
        <w:rPr>
          <w:rFonts w:ascii="Avenir Book" w:hAnsi="Avenir Book"/>
          <w:sz w:val="24"/>
          <w:szCs w:val="24"/>
        </w:rPr>
        <w:t>What was the oppression that concerned God?</w:t>
      </w:r>
    </w:p>
    <w:p w14:paraId="747C24FF" w14:textId="6EE51BA9" w:rsidR="00295940" w:rsidRPr="00F30D36" w:rsidRDefault="00295940" w:rsidP="00295940">
      <w:pPr>
        <w:pStyle w:val="ListParagraph"/>
        <w:numPr>
          <w:ilvl w:val="0"/>
          <w:numId w:val="7"/>
        </w:numPr>
        <w:rPr>
          <w:rFonts w:ascii="Avenir Book" w:hAnsi="Avenir Book"/>
          <w:sz w:val="24"/>
          <w:szCs w:val="24"/>
        </w:rPr>
      </w:pPr>
      <w:r w:rsidRPr="00F30D36">
        <w:rPr>
          <w:rFonts w:ascii="Avenir Book" w:hAnsi="Avenir Book"/>
          <w:sz w:val="24"/>
          <w:szCs w:val="24"/>
        </w:rPr>
        <w:t>What was God going to do to address it?</w:t>
      </w:r>
    </w:p>
    <w:p w14:paraId="6663059A" w14:textId="7DEE3206" w:rsidR="00295940" w:rsidRPr="00F30D36" w:rsidRDefault="00295940" w:rsidP="00295940">
      <w:pPr>
        <w:pStyle w:val="ListParagraph"/>
        <w:numPr>
          <w:ilvl w:val="0"/>
          <w:numId w:val="7"/>
        </w:numPr>
        <w:rPr>
          <w:rFonts w:ascii="Avenir Book" w:hAnsi="Avenir Book"/>
          <w:sz w:val="24"/>
          <w:szCs w:val="24"/>
        </w:rPr>
      </w:pPr>
      <w:r w:rsidRPr="00F30D36">
        <w:rPr>
          <w:rFonts w:ascii="Avenir Book" w:hAnsi="Avenir Book"/>
          <w:sz w:val="24"/>
          <w:szCs w:val="24"/>
        </w:rPr>
        <w:t>What was the purpose of the Passover sacrifice?</w:t>
      </w:r>
    </w:p>
    <w:p w14:paraId="36020645" w14:textId="453C2261" w:rsidR="00295940" w:rsidRPr="00F30D36" w:rsidRDefault="00295940" w:rsidP="00295940">
      <w:pPr>
        <w:rPr>
          <w:rFonts w:ascii="Avenir Book" w:hAnsi="Avenir Book"/>
        </w:rPr>
      </w:pPr>
      <w:r w:rsidRPr="00F30D36">
        <w:rPr>
          <w:rFonts w:ascii="Avenir Book" w:hAnsi="Avenir Book"/>
        </w:rPr>
        <w:t xml:space="preserve">Thinking about </w:t>
      </w:r>
      <w:r w:rsidRPr="00F30D36">
        <w:rPr>
          <w:rFonts w:ascii="Avenir Book" w:hAnsi="Avenir Book"/>
          <w:b/>
          <w:bCs/>
        </w:rPr>
        <w:t>John 1:19-37</w:t>
      </w:r>
    </w:p>
    <w:p w14:paraId="7EAEB44E" w14:textId="2B60088C" w:rsidR="00295940" w:rsidRPr="00F30D36" w:rsidRDefault="00295940" w:rsidP="00295940">
      <w:pPr>
        <w:pStyle w:val="ListParagraph"/>
        <w:numPr>
          <w:ilvl w:val="0"/>
          <w:numId w:val="7"/>
        </w:numPr>
        <w:rPr>
          <w:rFonts w:ascii="Avenir Book" w:hAnsi="Avenir Book"/>
          <w:sz w:val="24"/>
          <w:szCs w:val="24"/>
        </w:rPr>
      </w:pPr>
      <w:r w:rsidRPr="00F30D36">
        <w:rPr>
          <w:rFonts w:ascii="Avenir Book" w:hAnsi="Avenir Book"/>
          <w:sz w:val="24"/>
          <w:szCs w:val="24"/>
        </w:rPr>
        <w:t>What does John the Baptizer call Jesus in this passage?</w:t>
      </w:r>
    </w:p>
    <w:p w14:paraId="1E34B150" w14:textId="35DF3D1F" w:rsidR="00295940" w:rsidRPr="00F30D36" w:rsidRDefault="00295940" w:rsidP="00295940">
      <w:pPr>
        <w:pStyle w:val="ListParagraph"/>
        <w:numPr>
          <w:ilvl w:val="0"/>
          <w:numId w:val="7"/>
        </w:numPr>
        <w:rPr>
          <w:rFonts w:ascii="Avenir Book" w:hAnsi="Avenir Book"/>
          <w:sz w:val="24"/>
          <w:szCs w:val="24"/>
        </w:rPr>
      </w:pPr>
      <w:r w:rsidRPr="00F30D36">
        <w:rPr>
          <w:rFonts w:ascii="Avenir Book" w:hAnsi="Avenir Book"/>
          <w:sz w:val="24"/>
          <w:szCs w:val="24"/>
        </w:rPr>
        <w:t>How does the title relate to the Passover story in Exodus 12?</w:t>
      </w:r>
    </w:p>
    <w:p w14:paraId="50389EA9" w14:textId="10CCE124" w:rsidR="00295940" w:rsidRPr="00F30D36" w:rsidRDefault="00295940" w:rsidP="00295940">
      <w:pPr>
        <w:pStyle w:val="ListParagraph"/>
        <w:numPr>
          <w:ilvl w:val="0"/>
          <w:numId w:val="7"/>
        </w:numPr>
        <w:rPr>
          <w:rFonts w:ascii="Avenir Book" w:hAnsi="Avenir Book"/>
          <w:sz w:val="24"/>
          <w:szCs w:val="24"/>
        </w:rPr>
      </w:pPr>
      <w:r w:rsidRPr="00F30D36">
        <w:rPr>
          <w:rFonts w:ascii="Avenir Book" w:hAnsi="Avenir Book"/>
          <w:sz w:val="24"/>
          <w:szCs w:val="24"/>
        </w:rPr>
        <w:t>How does this understanding of who Jesus is change the understanding of the Passover offering?</w:t>
      </w:r>
    </w:p>
    <w:p w14:paraId="1EE5CF43" w14:textId="11CECCCA" w:rsidR="00295940" w:rsidRPr="00F30D36" w:rsidRDefault="00295940" w:rsidP="00295940">
      <w:pPr>
        <w:rPr>
          <w:rFonts w:ascii="Avenir Book" w:hAnsi="Avenir Book"/>
          <w:b/>
          <w:bCs/>
        </w:rPr>
      </w:pPr>
      <w:r w:rsidRPr="00F30D36">
        <w:rPr>
          <w:rFonts w:ascii="Avenir Book" w:hAnsi="Avenir Book"/>
          <w:b/>
          <w:bCs/>
        </w:rPr>
        <w:t>Read Mark 14:66-72</w:t>
      </w:r>
    </w:p>
    <w:p w14:paraId="05BE5459" w14:textId="77777777" w:rsidR="00F30D36" w:rsidRPr="00F30D36" w:rsidRDefault="00F30D36" w:rsidP="00F30D36">
      <w:pPr>
        <w:rPr>
          <w:rFonts w:ascii="Avenir Book" w:hAnsi="Avenir Book"/>
        </w:rPr>
      </w:pPr>
      <w:r w:rsidRPr="00F30D36">
        <w:rPr>
          <w:rStyle w:val="text"/>
          <w:rFonts w:ascii="Avenir Book" w:hAnsi="Avenir Book" w:cs="Segoe UI"/>
          <w:b/>
          <w:bCs/>
          <w:color w:val="000000"/>
          <w:shd w:val="clear" w:color="auto" w:fill="FFFFFF"/>
          <w:vertAlign w:val="superscript"/>
        </w:rPr>
        <w:t>66 </w:t>
      </w:r>
      <w:r w:rsidRPr="00F30D36">
        <w:rPr>
          <w:rStyle w:val="text"/>
          <w:rFonts w:ascii="Avenir Book" w:hAnsi="Avenir Book" w:cs="Segoe UI"/>
          <w:color w:val="000000"/>
          <w:shd w:val="clear" w:color="auto" w:fill="FFFFFF"/>
        </w:rPr>
        <w:t>While Peter was below in the courtyard, one of the servant-girls of the high priest came by. </w:t>
      </w:r>
      <w:r w:rsidRPr="00F30D36">
        <w:rPr>
          <w:rStyle w:val="text"/>
          <w:rFonts w:ascii="Avenir Book" w:hAnsi="Avenir Book" w:cs="Segoe UI"/>
          <w:b/>
          <w:bCs/>
          <w:color w:val="000000"/>
          <w:shd w:val="clear" w:color="auto" w:fill="FFFFFF"/>
          <w:vertAlign w:val="superscript"/>
        </w:rPr>
        <w:t>67 </w:t>
      </w:r>
      <w:r w:rsidRPr="00F30D36">
        <w:rPr>
          <w:rStyle w:val="text"/>
          <w:rFonts w:ascii="Avenir Book" w:hAnsi="Avenir Book" w:cs="Segoe UI"/>
          <w:color w:val="000000"/>
          <w:shd w:val="clear" w:color="auto" w:fill="FFFFFF"/>
        </w:rPr>
        <w:t>When she saw Peter warming himself, she stared at him and said, ‘You also were with Jesus, the man from Nazareth.’ </w:t>
      </w:r>
      <w:r w:rsidRPr="00F30D36">
        <w:rPr>
          <w:rStyle w:val="text"/>
          <w:rFonts w:ascii="Avenir Book" w:hAnsi="Avenir Book" w:cs="Segoe UI"/>
          <w:b/>
          <w:bCs/>
          <w:color w:val="000000"/>
          <w:shd w:val="clear" w:color="auto" w:fill="FFFFFF"/>
          <w:vertAlign w:val="superscript"/>
        </w:rPr>
        <w:t>68 </w:t>
      </w:r>
      <w:r w:rsidRPr="00F30D36">
        <w:rPr>
          <w:rStyle w:val="text"/>
          <w:rFonts w:ascii="Avenir Book" w:hAnsi="Avenir Book" w:cs="Segoe UI"/>
          <w:color w:val="000000"/>
          <w:shd w:val="clear" w:color="auto" w:fill="FFFFFF"/>
        </w:rPr>
        <w:t>But he denied it, saying, ‘I do not know or understand what you are talking about.’ And he went out into the forecourt.</w:t>
      </w:r>
      <w:r w:rsidRPr="00F30D36">
        <w:rPr>
          <w:rStyle w:val="text"/>
          <w:rFonts w:ascii="Avenir Book" w:hAnsi="Avenir Book" w:cs="Segoe UI"/>
          <w:color w:val="000000"/>
          <w:sz w:val="15"/>
          <w:szCs w:val="15"/>
          <w:shd w:val="clear" w:color="auto" w:fill="FFFFFF"/>
          <w:vertAlign w:val="superscript"/>
        </w:rPr>
        <w:t>[</w:t>
      </w:r>
      <w:hyperlink r:id="rId7" w:anchor="fen-NRSVA-24816a" w:tooltip="See footnote a" w:history="1">
        <w:r w:rsidRPr="00F30D36">
          <w:rPr>
            <w:rStyle w:val="Hyperlink"/>
            <w:rFonts w:ascii="Avenir Book" w:hAnsi="Avenir Book" w:cs="Segoe UI"/>
            <w:color w:val="4A4A4A"/>
            <w:sz w:val="15"/>
            <w:szCs w:val="15"/>
            <w:vertAlign w:val="superscript"/>
          </w:rPr>
          <w:t>a</w:t>
        </w:r>
      </w:hyperlink>
      <w:r w:rsidRPr="00F30D36">
        <w:rPr>
          <w:rStyle w:val="text"/>
          <w:rFonts w:ascii="Avenir Book" w:hAnsi="Avenir Book" w:cs="Segoe UI"/>
          <w:color w:val="000000"/>
          <w:sz w:val="15"/>
          <w:szCs w:val="15"/>
          <w:shd w:val="clear" w:color="auto" w:fill="FFFFFF"/>
          <w:vertAlign w:val="superscript"/>
        </w:rPr>
        <w:t>]</w:t>
      </w:r>
      <w:r w:rsidRPr="00F30D36">
        <w:rPr>
          <w:rStyle w:val="text"/>
          <w:rFonts w:ascii="Avenir Book" w:hAnsi="Avenir Book" w:cs="Segoe UI"/>
          <w:color w:val="000000"/>
          <w:shd w:val="clear" w:color="auto" w:fill="FFFFFF"/>
        </w:rPr>
        <w:t> Then the cock crowed.</w:t>
      </w:r>
      <w:r w:rsidRPr="00F30D36">
        <w:rPr>
          <w:rStyle w:val="text"/>
          <w:rFonts w:ascii="Avenir Book" w:hAnsi="Avenir Book" w:cs="Segoe UI"/>
          <w:color w:val="000000"/>
          <w:sz w:val="15"/>
          <w:szCs w:val="15"/>
          <w:shd w:val="clear" w:color="auto" w:fill="FFFFFF"/>
          <w:vertAlign w:val="superscript"/>
        </w:rPr>
        <w:t>[</w:t>
      </w:r>
      <w:hyperlink r:id="rId8" w:anchor="fen-NRSVA-24816b" w:tooltip="See footnote b" w:history="1">
        <w:r w:rsidRPr="00F30D36">
          <w:rPr>
            <w:rStyle w:val="Hyperlink"/>
            <w:rFonts w:ascii="Avenir Book" w:hAnsi="Avenir Book" w:cs="Segoe UI"/>
            <w:color w:val="4A4A4A"/>
            <w:sz w:val="15"/>
            <w:szCs w:val="15"/>
            <w:vertAlign w:val="superscript"/>
          </w:rPr>
          <w:t>b</w:t>
        </w:r>
      </w:hyperlink>
      <w:r w:rsidRPr="00F30D36">
        <w:rPr>
          <w:rStyle w:val="text"/>
          <w:rFonts w:ascii="Avenir Book" w:hAnsi="Avenir Book" w:cs="Segoe UI"/>
          <w:color w:val="000000"/>
          <w:sz w:val="15"/>
          <w:szCs w:val="15"/>
          <w:shd w:val="clear" w:color="auto" w:fill="FFFFFF"/>
          <w:vertAlign w:val="superscript"/>
        </w:rPr>
        <w:t>]</w:t>
      </w:r>
      <w:r w:rsidRPr="00F30D36">
        <w:rPr>
          <w:rStyle w:val="text"/>
          <w:rFonts w:ascii="Avenir Book" w:hAnsi="Avenir Book" w:cs="Segoe UI"/>
          <w:color w:val="000000"/>
          <w:shd w:val="clear" w:color="auto" w:fill="FFFFFF"/>
        </w:rPr>
        <w:t> </w:t>
      </w:r>
      <w:r w:rsidRPr="00F30D36">
        <w:rPr>
          <w:rStyle w:val="text"/>
          <w:rFonts w:ascii="Avenir Book" w:hAnsi="Avenir Book" w:cs="Segoe UI"/>
          <w:b/>
          <w:bCs/>
          <w:color w:val="000000"/>
          <w:shd w:val="clear" w:color="auto" w:fill="FFFFFF"/>
          <w:vertAlign w:val="superscript"/>
        </w:rPr>
        <w:t>69 </w:t>
      </w:r>
      <w:r w:rsidRPr="00F30D36">
        <w:rPr>
          <w:rStyle w:val="text"/>
          <w:rFonts w:ascii="Avenir Book" w:hAnsi="Avenir Book" w:cs="Segoe UI"/>
          <w:color w:val="000000"/>
          <w:shd w:val="clear" w:color="auto" w:fill="FFFFFF"/>
        </w:rPr>
        <w:t>And the servant-girl, on seeing him, began again to say to the bystanders, ‘This man is one of them.’ </w:t>
      </w:r>
      <w:r w:rsidRPr="00F30D36">
        <w:rPr>
          <w:rStyle w:val="text"/>
          <w:rFonts w:ascii="Avenir Book" w:hAnsi="Avenir Book" w:cs="Segoe UI"/>
          <w:b/>
          <w:bCs/>
          <w:color w:val="000000"/>
          <w:shd w:val="clear" w:color="auto" w:fill="FFFFFF"/>
          <w:vertAlign w:val="superscript"/>
        </w:rPr>
        <w:t>70 </w:t>
      </w:r>
      <w:r w:rsidRPr="00F30D36">
        <w:rPr>
          <w:rStyle w:val="text"/>
          <w:rFonts w:ascii="Avenir Book" w:hAnsi="Avenir Book" w:cs="Segoe UI"/>
          <w:color w:val="000000"/>
          <w:shd w:val="clear" w:color="auto" w:fill="FFFFFF"/>
        </w:rPr>
        <w:t xml:space="preserve">But again he denied it. </w:t>
      </w:r>
      <w:r w:rsidRPr="00F30D36">
        <w:rPr>
          <w:rStyle w:val="text"/>
          <w:rFonts w:ascii="Avenir Book" w:hAnsi="Avenir Book" w:cs="Segoe UI"/>
          <w:color w:val="000000"/>
          <w:shd w:val="clear" w:color="auto" w:fill="FFFFFF"/>
        </w:rPr>
        <w:lastRenderedPageBreak/>
        <w:t>Then after a little while the bystanders again said to Peter, ‘Certainly you are one of them; for you are a Galilean.’ </w:t>
      </w:r>
      <w:r w:rsidRPr="00F30D36">
        <w:rPr>
          <w:rStyle w:val="text"/>
          <w:rFonts w:ascii="Avenir Book" w:hAnsi="Avenir Book" w:cs="Segoe UI"/>
          <w:b/>
          <w:bCs/>
          <w:color w:val="000000"/>
          <w:shd w:val="clear" w:color="auto" w:fill="FFFFFF"/>
          <w:vertAlign w:val="superscript"/>
        </w:rPr>
        <w:t>71 </w:t>
      </w:r>
      <w:r w:rsidRPr="00F30D36">
        <w:rPr>
          <w:rStyle w:val="text"/>
          <w:rFonts w:ascii="Avenir Book" w:hAnsi="Avenir Book" w:cs="Segoe UI"/>
          <w:color w:val="000000"/>
          <w:shd w:val="clear" w:color="auto" w:fill="FFFFFF"/>
        </w:rPr>
        <w:t>But he began to curse, and he swore an oath, ‘I do not know this man you are talking about.’ </w:t>
      </w:r>
      <w:r w:rsidRPr="00F30D36">
        <w:rPr>
          <w:rStyle w:val="text"/>
          <w:rFonts w:ascii="Avenir Book" w:hAnsi="Avenir Book" w:cs="Segoe UI"/>
          <w:b/>
          <w:bCs/>
          <w:color w:val="000000"/>
          <w:shd w:val="clear" w:color="auto" w:fill="FFFFFF"/>
          <w:vertAlign w:val="superscript"/>
        </w:rPr>
        <w:t>72 </w:t>
      </w:r>
      <w:r w:rsidRPr="00F30D36">
        <w:rPr>
          <w:rStyle w:val="text"/>
          <w:rFonts w:ascii="Avenir Book" w:hAnsi="Avenir Book" w:cs="Segoe UI"/>
          <w:color w:val="000000"/>
          <w:shd w:val="clear" w:color="auto" w:fill="FFFFFF"/>
        </w:rPr>
        <w:t>At that moment the cock crowed for the second time. Then Peter remembered that Jesus had said to him, ‘Before the cock crows twice, you will deny me three times.’ And he broke down and wept.</w:t>
      </w:r>
    </w:p>
    <w:p w14:paraId="459315AF" w14:textId="77777777" w:rsidR="00295940" w:rsidRPr="00F30D36" w:rsidRDefault="00295940" w:rsidP="00295940">
      <w:pPr>
        <w:rPr>
          <w:rFonts w:ascii="Avenir Book" w:hAnsi="Avenir Book"/>
        </w:rPr>
      </w:pPr>
    </w:p>
    <w:p w14:paraId="4FF924D2" w14:textId="5276625A" w:rsidR="005D53C0" w:rsidRDefault="0032653F">
      <w:r>
        <w:rPr>
          <w:noProof/>
        </w:rPr>
        <w:drawing>
          <wp:inline distT="0" distB="0" distL="0" distR="0" wp14:anchorId="04748708" wp14:editId="6D11A6F9">
            <wp:extent cx="2306782" cy="2303204"/>
            <wp:effectExtent l="0" t="0" r="5080" b="0"/>
            <wp:docPr id="24" name="Picture 24" descr="A picture containing colorful, painted,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olorful, painted, window&#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4509" cy="2310919"/>
                    </a:xfrm>
                    <a:prstGeom prst="rect">
                      <a:avLst/>
                    </a:prstGeom>
                  </pic:spPr>
                </pic:pic>
              </a:graphicData>
            </a:graphic>
          </wp:inline>
        </w:drawing>
      </w:r>
      <w:r>
        <w:t xml:space="preserve">  </w:t>
      </w:r>
      <w:r>
        <w:rPr>
          <w:noProof/>
        </w:rPr>
        <w:drawing>
          <wp:inline distT="0" distB="0" distL="0" distR="0" wp14:anchorId="1AAD0FD9" wp14:editId="6F7ABB75">
            <wp:extent cx="2192894" cy="2161309"/>
            <wp:effectExtent l="0" t="0" r="4445" b="0"/>
            <wp:docPr id="25" name="Picture 25" descr="A picture containing text,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person, peop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2278" cy="2200125"/>
                    </a:xfrm>
                    <a:prstGeom prst="rect">
                      <a:avLst/>
                    </a:prstGeom>
                  </pic:spPr>
                </pic:pic>
              </a:graphicData>
            </a:graphic>
          </wp:inline>
        </w:drawing>
      </w:r>
    </w:p>
    <w:p w14:paraId="22A7F170" w14:textId="77777777" w:rsidR="0032653F" w:rsidRPr="005D53C0" w:rsidRDefault="0032653F"/>
    <w:p w14:paraId="260A0055" w14:textId="27FE7C6E" w:rsidR="005D53C0" w:rsidRPr="005D53C0" w:rsidRDefault="0032653F">
      <w:r>
        <w:rPr>
          <w:noProof/>
        </w:rPr>
        <w:drawing>
          <wp:inline distT="0" distB="0" distL="0" distR="0" wp14:anchorId="726362B6" wp14:editId="0932F4DE">
            <wp:extent cx="3117273" cy="2140923"/>
            <wp:effectExtent l="0" t="0" r="0" b="5715"/>
            <wp:docPr id="26" name="Picture 26" descr="A painting of a group of m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ainting of a group of men&#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7920" cy="2148235"/>
                    </a:xfrm>
                    <a:prstGeom prst="rect">
                      <a:avLst/>
                    </a:prstGeom>
                  </pic:spPr>
                </pic:pic>
              </a:graphicData>
            </a:graphic>
          </wp:inline>
        </w:drawing>
      </w:r>
      <w:r>
        <w:rPr>
          <w:noProof/>
        </w:rPr>
        <w:drawing>
          <wp:inline distT="0" distB="0" distL="0" distR="0" wp14:anchorId="68F84254" wp14:editId="5FA83A34">
            <wp:extent cx="2140527" cy="2161444"/>
            <wp:effectExtent l="0" t="0" r="6350" b="0"/>
            <wp:docPr id="27" name="Picture 27" descr="A painting of a group of wom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ainting of a group of women&#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2174288" cy="2195535"/>
                    </a:xfrm>
                    <a:prstGeom prst="rect">
                      <a:avLst/>
                    </a:prstGeom>
                  </pic:spPr>
                </pic:pic>
              </a:graphicData>
            </a:graphic>
          </wp:inline>
        </w:drawing>
      </w:r>
    </w:p>
    <w:p w14:paraId="17664468" w14:textId="77777777" w:rsidR="0032653F" w:rsidRDefault="0032653F">
      <w:pPr>
        <w:rPr>
          <w:b/>
          <w:bCs/>
        </w:rPr>
      </w:pPr>
    </w:p>
    <w:p w14:paraId="4BD70BEF" w14:textId="68BB8721" w:rsidR="00812EA8" w:rsidRPr="00DD3DCD" w:rsidRDefault="00812EA8" w:rsidP="00DD3DCD">
      <w:pPr>
        <w:spacing w:line="276" w:lineRule="auto"/>
        <w:rPr>
          <w:sz w:val="22"/>
          <w:szCs w:val="28"/>
        </w:rPr>
      </w:pPr>
    </w:p>
    <w:p w14:paraId="0C4D3C19" w14:textId="4DC55B37" w:rsidR="00E02B0D" w:rsidRPr="0032653F" w:rsidRDefault="0032653F" w:rsidP="00B47F54">
      <w:pPr>
        <w:rPr>
          <w:rFonts w:ascii="Avenir Book" w:hAnsi="Avenir Book"/>
          <w:sz w:val="22"/>
          <w:szCs w:val="28"/>
        </w:rPr>
      </w:pPr>
      <w:r w:rsidRPr="0032653F">
        <w:rPr>
          <w:rFonts w:ascii="Avenir Book" w:hAnsi="Avenir Book"/>
        </w:rPr>
        <w:t>When we see these images, how do we sense Peter’s fear?</w:t>
      </w:r>
    </w:p>
    <w:p w14:paraId="263E6A9A" w14:textId="274930B6" w:rsidR="00267546" w:rsidRDefault="00267546" w:rsidP="00B47F54">
      <w:pPr>
        <w:rPr>
          <w:szCs w:val="32"/>
        </w:rPr>
      </w:pPr>
    </w:p>
    <w:p w14:paraId="3DDE86E4" w14:textId="0F16926A" w:rsidR="0032653F" w:rsidRPr="00D97E0C" w:rsidRDefault="00D97E0C" w:rsidP="00B47F54">
      <w:pPr>
        <w:rPr>
          <w:rFonts w:ascii="Avenir Book" w:hAnsi="Avenir Book"/>
          <w:b/>
          <w:bCs/>
          <w:szCs w:val="32"/>
        </w:rPr>
      </w:pPr>
      <w:r w:rsidRPr="00D97E0C">
        <w:rPr>
          <w:rFonts w:ascii="Avenir Book" w:hAnsi="Avenir Book"/>
          <w:b/>
          <w:bCs/>
          <w:szCs w:val="32"/>
        </w:rPr>
        <w:t>Thinking back to dinners…</w:t>
      </w:r>
    </w:p>
    <w:p w14:paraId="25747124" w14:textId="15B0E2FB" w:rsidR="00CE49ED" w:rsidRPr="00D97E0C" w:rsidRDefault="00CE49ED" w:rsidP="00B47F54">
      <w:pPr>
        <w:rPr>
          <w:rFonts w:ascii="Avenir Book" w:hAnsi="Avenir Book"/>
          <w:szCs w:val="32"/>
        </w:rPr>
      </w:pPr>
    </w:p>
    <w:p w14:paraId="4FBF8304" w14:textId="1AF19E50" w:rsidR="00CE49ED" w:rsidRPr="00D97E0C" w:rsidRDefault="00D97E0C" w:rsidP="00D97E0C">
      <w:pPr>
        <w:pStyle w:val="ListParagraph"/>
        <w:numPr>
          <w:ilvl w:val="0"/>
          <w:numId w:val="8"/>
        </w:numPr>
        <w:rPr>
          <w:rFonts w:ascii="Avenir Book" w:hAnsi="Avenir Book"/>
          <w:sz w:val="24"/>
          <w:szCs w:val="44"/>
        </w:rPr>
      </w:pPr>
      <w:r w:rsidRPr="00D97E0C">
        <w:rPr>
          <w:rFonts w:ascii="Avenir Book" w:hAnsi="Avenir Book"/>
          <w:sz w:val="24"/>
          <w:szCs w:val="44"/>
        </w:rPr>
        <w:t>Did anyone ever say anything at a dinner that I found surprising or even offensive? How did I react?</w:t>
      </w:r>
    </w:p>
    <w:p w14:paraId="425332DC" w14:textId="3B0FB8AD" w:rsidR="00D97E0C" w:rsidRPr="00D97E0C" w:rsidRDefault="00D97E0C" w:rsidP="00D97E0C">
      <w:pPr>
        <w:pStyle w:val="ListParagraph"/>
        <w:numPr>
          <w:ilvl w:val="0"/>
          <w:numId w:val="8"/>
        </w:numPr>
        <w:rPr>
          <w:rFonts w:ascii="Avenir Book" w:hAnsi="Avenir Book"/>
          <w:sz w:val="24"/>
          <w:szCs w:val="44"/>
        </w:rPr>
      </w:pPr>
      <w:r w:rsidRPr="00D97E0C">
        <w:rPr>
          <w:rFonts w:ascii="Avenir Book" w:hAnsi="Avenir Book"/>
          <w:sz w:val="24"/>
          <w:szCs w:val="44"/>
        </w:rPr>
        <w:t>How is my fear preventing me from speaking out on behalf of someone or something that is precious to me?</w:t>
      </w:r>
    </w:p>
    <w:p w14:paraId="652CA1E8" w14:textId="3418C871" w:rsidR="00D97E0C" w:rsidRDefault="00D97E0C" w:rsidP="00D97E0C">
      <w:pPr>
        <w:pStyle w:val="ListParagraph"/>
        <w:numPr>
          <w:ilvl w:val="0"/>
          <w:numId w:val="8"/>
        </w:numPr>
        <w:rPr>
          <w:rFonts w:ascii="Avenir Book" w:hAnsi="Avenir Book"/>
          <w:sz w:val="24"/>
          <w:szCs w:val="44"/>
        </w:rPr>
      </w:pPr>
      <w:r w:rsidRPr="00D97E0C">
        <w:rPr>
          <w:rFonts w:ascii="Avenir Book" w:hAnsi="Avenir Book"/>
          <w:sz w:val="24"/>
          <w:szCs w:val="44"/>
        </w:rPr>
        <w:t>If I were not afraid, what would I be doing?</w:t>
      </w:r>
    </w:p>
    <w:p w14:paraId="35CE5504" w14:textId="77777777" w:rsidR="00051557" w:rsidRPr="00D97E0C" w:rsidRDefault="00051557" w:rsidP="00051557">
      <w:pPr>
        <w:pStyle w:val="ListParagraph"/>
        <w:rPr>
          <w:rFonts w:ascii="Avenir Book" w:hAnsi="Avenir Book"/>
          <w:sz w:val="24"/>
          <w:szCs w:val="44"/>
        </w:rPr>
      </w:pPr>
    </w:p>
    <w:p w14:paraId="53213AED" w14:textId="48A9C5DF" w:rsidR="00267546" w:rsidRPr="00051557" w:rsidRDefault="00051557" w:rsidP="00B47F54">
      <w:pPr>
        <w:rPr>
          <w:rFonts w:ascii="Avenir Book" w:hAnsi="Avenir Book"/>
          <w:b/>
          <w:bCs/>
          <w:szCs w:val="32"/>
        </w:rPr>
      </w:pPr>
      <w:r w:rsidRPr="00051557">
        <w:rPr>
          <w:rFonts w:ascii="Avenir Book" w:hAnsi="Avenir Book"/>
          <w:b/>
          <w:bCs/>
          <w:szCs w:val="32"/>
        </w:rPr>
        <w:t>We read some of AJ together…</w:t>
      </w:r>
    </w:p>
    <w:p w14:paraId="682589D1" w14:textId="5CC43D2F" w:rsidR="00887DDA" w:rsidRDefault="00051557" w:rsidP="00B47F54">
      <w:pPr>
        <w:rPr>
          <w:rFonts w:ascii="Avenir Book" w:hAnsi="Avenir Book"/>
          <w:szCs w:val="32"/>
        </w:rPr>
      </w:pPr>
      <w:r>
        <w:rPr>
          <w:rFonts w:ascii="Avenir Book" w:hAnsi="Avenir Book"/>
          <w:noProof/>
          <w:szCs w:val="32"/>
        </w:rPr>
        <w:lastRenderedPageBreak/>
        <w:drawing>
          <wp:inline distT="0" distB="0" distL="0" distR="0" wp14:anchorId="105B4404" wp14:editId="4AEFF5A5">
            <wp:extent cx="5562642" cy="6847609"/>
            <wp:effectExtent l="0" t="0" r="0" b="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569980" cy="6856643"/>
                    </a:xfrm>
                    <a:prstGeom prst="rect">
                      <a:avLst/>
                    </a:prstGeom>
                  </pic:spPr>
                </pic:pic>
              </a:graphicData>
            </a:graphic>
          </wp:inline>
        </w:drawing>
      </w:r>
    </w:p>
    <w:p w14:paraId="6F6C249D" w14:textId="22C5947F" w:rsidR="00051557" w:rsidRDefault="00051557" w:rsidP="00B47F54">
      <w:pPr>
        <w:rPr>
          <w:rFonts w:ascii="Avenir Book" w:hAnsi="Avenir Book"/>
          <w:szCs w:val="32"/>
        </w:rPr>
      </w:pPr>
    </w:p>
    <w:p w14:paraId="7A0A236E" w14:textId="0F0CC1E3" w:rsidR="00051557" w:rsidRDefault="00051557" w:rsidP="00B47F54">
      <w:pPr>
        <w:rPr>
          <w:rFonts w:ascii="Avenir Book" w:hAnsi="Avenir Book"/>
          <w:szCs w:val="32"/>
        </w:rPr>
      </w:pPr>
      <w:r>
        <w:rPr>
          <w:rFonts w:ascii="Avenir Book" w:hAnsi="Avenir Book"/>
          <w:noProof/>
          <w:szCs w:val="32"/>
        </w:rPr>
        <w:lastRenderedPageBreak/>
        <w:drawing>
          <wp:inline distT="0" distB="0" distL="0" distR="0" wp14:anchorId="6C7EBCF5" wp14:editId="369862A2">
            <wp:extent cx="5735782" cy="4737453"/>
            <wp:effectExtent l="0" t="0" r="5080" b="0"/>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48080" cy="4747610"/>
                    </a:xfrm>
                    <a:prstGeom prst="rect">
                      <a:avLst/>
                    </a:prstGeom>
                  </pic:spPr>
                </pic:pic>
              </a:graphicData>
            </a:graphic>
          </wp:inline>
        </w:drawing>
      </w:r>
    </w:p>
    <w:p w14:paraId="3F70CA6B" w14:textId="5C82B64D" w:rsidR="00051557" w:rsidRPr="00D97E0C" w:rsidRDefault="00051557" w:rsidP="00B47F54">
      <w:pPr>
        <w:rPr>
          <w:rFonts w:ascii="Avenir Book" w:hAnsi="Avenir Book"/>
          <w:szCs w:val="32"/>
        </w:rPr>
      </w:pPr>
      <w:r>
        <w:rPr>
          <w:rFonts w:ascii="Avenir Book" w:hAnsi="Avenir Book"/>
          <w:noProof/>
          <w:szCs w:val="32"/>
        </w:rPr>
        <w:drawing>
          <wp:inline distT="0" distB="0" distL="0" distR="0" wp14:anchorId="1D9894D9" wp14:editId="770B02E4">
            <wp:extent cx="5835855" cy="3948545"/>
            <wp:effectExtent l="0" t="0" r="6350" b="1270"/>
            <wp:docPr id="30" name="Picture 3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5837034" cy="3949343"/>
                    </a:xfrm>
                    <a:prstGeom prst="rect">
                      <a:avLst/>
                    </a:prstGeom>
                  </pic:spPr>
                </pic:pic>
              </a:graphicData>
            </a:graphic>
          </wp:inline>
        </w:drawing>
      </w:r>
    </w:p>
    <w:p w14:paraId="4791E411" w14:textId="17D7215E" w:rsidR="00051557" w:rsidRPr="00D97E0C" w:rsidRDefault="00051557" w:rsidP="00051557">
      <w:pPr>
        <w:rPr>
          <w:rFonts w:ascii="Avenir Book" w:hAnsi="Avenir Book"/>
          <w:szCs w:val="32"/>
        </w:rPr>
      </w:pPr>
      <w:r>
        <w:rPr>
          <w:rFonts w:ascii="Avenir Book" w:hAnsi="Avenir Book"/>
          <w:szCs w:val="32"/>
        </w:rPr>
        <w:lastRenderedPageBreak/>
        <w:t xml:space="preserve">Had you </w:t>
      </w:r>
      <w:r>
        <w:rPr>
          <w:rFonts w:ascii="Avenir Book" w:hAnsi="Avenir Book"/>
          <w:szCs w:val="32"/>
        </w:rPr>
        <w:t xml:space="preserve">previously </w:t>
      </w:r>
      <w:r>
        <w:rPr>
          <w:rFonts w:ascii="Avenir Book" w:hAnsi="Avenir Book"/>
          <w:szCs w:val="32"/>
        </w:rPr>
        <w:t>noticed the differences between the Gospel versions of Judas?</w:t>
      </w:r>
    </w:p>
    <w:p w14:paraId="58BDCAA3" w14:textId="6746CC18" w:rsidR="00051557" w:rsidRDefault="00051557" w:rsidP="00B47F54">
      <w:pPr>
        <w:rPr>
          <w:rFonts w:ascii="Avenir Book" w:hAnsi="Avenir Book"/>
          <w:szCs w:val="32"/>
        </w:rPr>
      </w:pPr>
      <w:r>
        <w:rPr>
          <w:rFonts w:ascii="Avenir Book" w:hAnsi="Avenir Book"/>
          <w:szCs w:val="32"/>
        </w:rPr>
        <w:t xml:space="preserve">Do you </w:t>
      </w:r>
      <w:proofErr w:type="gramStart"/>
      <w:r>
        <w:rPr>
          <w:rFonts w:ascii="Avenir Book" w:hAnsi="Avenir Book"/>
          <w:szCs w:val="32"/>
        </w:rPr>
        <w:t>have a preference for</w:t>
      </w:r>
      <w:proofErr w:type="gramEnd"/>
      <w:r>
        <w:rPr>
          <w:rFonts w:ascii="Avenir Book" w:hAnsi="Avenir Book"/>
          <w:szCs w:val="32"/>
        </w:rPr>
        <w:t xml:space="preserve"> a particular Gospel version of Judas? </w:t>
      </w:r>
    </w:p>
    <w:p w14:paraId="2210A21E" w14:textId="59DB36AC" w:rsidR="00BD4A55" w:rsidRDefault="00BD4A55" w:rsidP="00B47F54">
      <w:pPr>
        <w:rPr>
          <w:rFonts w:ascii="Avenir Book" w:hAnsi="Avenir Book"/>
          <w:szCs w:val="32"/>
        </w:rPr>
      </w:pPr>
      <w:r>
        <w:rPr>
          <w:rFonts w:ascii="Avenir Book" w:hAnsi="Avenir Book"/>
          <w:szCs w:val="32"/>
        </w:rPr>
        <w:t>Why do you think Judas betrayed Jesus?</w:t>
      </w:r>
    </w:p>
    <w:p w14:paraId="49CD3A94" w14:textId="614D254B" w:rsidR="00BD4A55" w:rsidRDefault="00BD4A55" w:rsidP="00B47F54">
      <w:pPr>
        <w:rPr>
          <w:rFonts w:ascii="Avenir Book" w:hAnsi="Avenir Book"/>
          <w:szCs w:val="32"/>
        </w:rPr>
      </w:pPr>
    </w:p>
    <w:p w14:paraId="679C8CCE" w14:textId="6BC1C159" w:rsidR="00BD4A55" w:rsidRPr="00BD4A55" w:rsidRDefault="00BD4A55" w:rsidP="00B47F54">
      <w:pPr>
        <w:rPr>
          <w:rFonts w:ascii="Avenir Book" w:hAnsi="Avenir Book"/>
          <w:b/>
          <w:bCs/>
          <w:szCs w:val="32"/>
        </w:rPr>
      </w:pPr>
      <w:r w:rsidRPr="00BD4A55">
        <w:rPr>
          <w:rFonts w:ascii="Avenir Book" w:hAnsi="Avenir Book"/>
          <w:b/>
          <w:bCs/>
          <w:szCs w:val="32"/>
        </w:rPr>
        <w:t>Consider Acts of Service</w:t>
      </w:r>
    </w:p>
    <w:p w14:paraId="220F2B2F" w14:textId="77777777" w:rsidR="00BD4A55" w:rsidRDefault="00BD4A55" w:rsidP="00B47F54">
      <w:pPr>
        <w:rPr>
          <w:rFonts w:ascii="Avenir Book" w:hAnsi="Avenir Book"/>
          <w:szCs w:val="32"/>
        </w:rPr>
      </w:pPr>
    </w:p>
    <w:p w14:paraId="032353FF" w14:textId="2106EF18" w:rsidR="00BD4A55" w:rsidRDefault="00BD4A55" w:rsidP="00B47F54">
      <w:pPr>
        <w:rPr>
          <w:rFonts w:ascii="Avenir Book" w:hAnsi="Avenir Book"/>
          <w:szCs w:val="32"/>
        </w:rPr>
      </w:pPr>
      <w:r>
        <w:rPr>
          <w:rFonts w:ascii="Avenir Book" w:hAnsi="Avenir Book"/>
          <w:szCs w:val="32"/>
        </w:rPr>
        <w:t>Think about how you have experienced someone doing an act of service for you?</w:t>
      </w:r>
    </w:p>
    <w:p w14:paraId="394F01F5" w14:textId="57F6C903" w:rsidR="00BD4A55" w:rsidRDefault="00BD4A55" w:rsidP="00B47F54">
      <w:pPr>
        <w:rPr>
          <w:rFonts w:ascii="Avenir Book" w:hAnsi="Avenir Book"/>
          <w:szCs w:val="32"/>
        </w:rPr>
      </w:pPr>
      <w:r>
        <w:rPr>
          <w:rFonts w:ascii="Avenir Book" w:hAnsi="Avenir Book"/>
          <w:szCs w:val="32"/>
        </w:rPr>
        <w:t>Share brief examples</w:t>
      </w:r>
    </w:p>
    <w:p w14:paraId="6A0C23A3" w14:textId="77777777" w:rsidR="00BD4A55" w:rsidRDefault="00BD4A55" w:rsidP="00B47F54">
      <w:pPr>
        <w:rPr>
          <w:rFonts w:ascii="Avenir Book" w:hAnsi="Avenir Book"/>
          <w:szCs w:val="32"/>
        </w:rPr>
      </w:pPr>
    </w:p>
    <w:p w14:paraId="3BA1703C" w14:textId="77777777" w:rsidR="00BD4A55" w:rsidRDefault="00BD4A55" w:rsidP="00B47F54">
      <w:pPr>
        <w:rPr>
          <w:rFonts w:ascii="Avenir Book" w:hAnsi="Avenir Book"/>
          <w:szCs w:val="32"/>
        </w:rPr>
      </w:pPr>
      <w:r>
        <w:rPr>
          <w:rFonts w:ascii="Avenir Book" w:hAnsi="Avenir Book"/>
          <w:szCs w:val="32"/>
        </w:rPr>
        <w:t xml:space="preserve">In John’s Gospel, Jesus’ act of foot-washing follows the act of the woman who anoints Jesus. </w:t>
      </w:r>
    </w:p>
    <w:p w14:paraId="318A6A48" w14:textId="3B5B7E7F" w:rsidR="00BD4A55" w:rsidRDefault="00BD4A55" w:rsidP="00B47F54">
      <w:pPr>
        <w:rPr>
          <w:rFonts w:ascii="Avenir Book" w:hAnsi="Avenir Book"/>
          <w:szCs w:val="32"/>
        </w:rPr>
      </w:pPr>
      <w:r>
        <w:rPr>
          <w:rFonts w:ascii="Avenir Book" w:hAnsi="Avenir Book"/>
          <w:szCs w:val="32"/>
        </w:rPr>
        <w:t>How is Jesus washing of the disciples’ feet similar to the woman’s act?</w:t>
      </w:r>
    </w:p>
    <w:p w14:paraId="401099AA" w14:textId="57E3EC31" w:rsidR="00BD4A55" w:rsidRDefault="00BD4A55" w:rsidP="00B47F54">
      <w:pPr>
        <w:rPr>
          <w:rFonts w:ascii="Avenir Book" w:hAnsi="Avenir Book"/>
          <w:szCs w:val="32"/>
        </w:rPr>
      </w:pPr>
    </w:p>
    <w:p w14:paraId="5DE9010B" w14:textId="4498D496" w:rsidR="00BD4A55" w:rsidRDefault="00BD4A55" w:rsidP="00B47F54">
      <w:pPr>
        <w:rPr>
          <w:rFonts w:ascii="Avenir Book" w:hAnsi="Avenir Book"/>
          <w:szCs w:val="32"/>
        </w:rPr>
      </w:pPr>
      <w:r>
        <w:rPr>
          <w:rFonts w:ascii="Avenir Book" w:hAnsi="Avenir Book"/>
          <w:szCs w:val="32"/>
        </w:rPr>
        <w:t>Reflection - Think about your neighbours:</w:t>
      </w:r>
    </w:p>
    <w:p w14:paraId="20FE4D30" w14:textId="17827A6C" w:rsidR="00BD4A55" w:rsidRPr="00335450" w:rsidRDefault="00BD4A55" w:rsidP="00BD4A55">
      <w:pPr>
        <w:pStyle w:val="ListParagraph"/>
        <w:numPr>
          <w:ilvl w:val="0"/>
          <w:numId w:val="8"/>
        </w:numPr>
        <w:rPr>
          <w:rFonts w:ascii="Avenir Book" w:hAnsi="Avenir Book"/>
          <w:sz w:val="24"/>
          <w:szCs w:val="24"/>
        </w:rPr>
      </w:pPr>
      <w:r w:rsidRPr="00335450">
        <w:rPr>
          <w:rFonts w:ascii="Avenir Book" w:hAnsi="Avenir Book"/>
          <w:sz w:val="24"/>
          <w:szCs w:val="24"/>
        </w:rPr>
        <w:t>Do you know your neighbours’ names?</w:t>
      </w:r>
    </w:p>
    <w:p w14:paraId="039F4593" w14:textId="7931BAB6" w:rsidR="00BD4A55" w:rsidRPr="00335450" w:rsidRDefault="00BD4A55" w:rsidP="00BD4A55">
      <w:pPr>
        <w:pStyle w:val="ListParagraph"/>
        <w:numPr>
          <w:ilvl w:val="0"/>
          <w:numId w:val="8"/>
        </w:numPr>
        <w:rPr>
          <w:rFonts w:ascii="Avenir Book" w:hAnsi="Avenir Book"/>
          <w:sz w:val="24"/>
          <w:szCs w:val="24"/>
        </w:rPr>
      </w:pPr>
      <w:r w:rsidRPr="00335450">
        <w:rPr>
          <w:rFonts w:ascii="Avenir Book" w:hAnsi="Avenir Book"/>
          <w:sz w:val="24"/>
          <w:szCs w:val="24"/>
        </w:rPr>
        <w:t>What do I know about my neighbours?</w:t>
      </w:r>
    </w:p>
    <w:p w14:paraId="03D4D2DB" w14:textId="60B082A7" w:rsidR="00BD4A55" w:rsidRPr="00335450" w:rsidRDefault="00BD4A55" w:rsidP="00BD4A55">
      <w:pPr>
        <w:pStyle w:val="ListParagraph"/>
        <w:numPr>
          <w:ilvl w:val="0"/>
          <w:numId w:val="8"/>
        </w:numPr>
        <w:rPr>
          <w:rFonts w:ascii="Avenir Book" w:hAnsi="Avenir Book"/>
          <w:sz w:val="24"/>
          <w:szCs w:val="24"/>
        </w:rPr>
      </w:pPr>
      <w:r w:rsidRPr="00335450">
        <w:rPr>
          <w:rFonts w:ascii="Avenir Book" w:hAnsi="Avenir Book"/>
          <w:sz w:val="24"/>
          <w:szCs w:val="24"/>
        </w:rPr>
        <w:t>What needs might my neighbours have that I might meet?</w:t>
      </w:r>
    </w:p>
    <w:p w14:paraId="467A6639" w14:textId="3473FA1C" w:rsidR="00BD4A55" w:rsidRPr="00335450" w:rsidRDefault="00BD4A55" w:rsidP="00BD4A55">
      <w:pPr>
        <w:pStyle w:val="ListParagraph"/>
        <w:numPr>
          <w:ilvl w:val="0"/>
          <w:numId w:val="8"/>
        </w:numPr>
        <w:rPr>
          <w:rFonts w:ascii="Avenir Book" w:hAnsi="Avenir Book"/>
          <w:sz w:val="24"/>
          <w:szCs w:val="24"/>
        </w:rPr>
      </w:pPr>
      <w:r w:rsidRPr="00335450">
        <w:rPr>
          <w:rFonts w:ascii="Avenir Book" w:hAnsi="Avenir Book"/>
          <w:sz w:val="24"/>
          <w:szCs w:val="24"/>
        </w:rPr>
        <w:t>If my neighbours were to offer a gift of service or help, how would it make me feel?</w:t>
      </w:r>
    </w:p>
    <w:p w14:paraId="604ED159" w14:textId="3E3C9E9A" w:rsidR="00BD4A55" w:rsidRPr="00335450" w:rsidRDefault="00BD4A55" w:rsidP="00BD4A55">
      <w:pPr>
        <w:rPr>
          <w:rFonts w:ascii="Avenir Book" w:hAnsi="Avenir Book"/>
        </w:rPr>
      </w:pPr>
      <w:r w:rsidRPr="00335450">
        <w:rPr>
          <w:rFonts w:ascii="Avenir Book" w:hAnsi="Avenir Book"/>
        </w:rPr>
        <w:t>Ask the group</w:t>
      </w:r>
    </w:p>
    <w:p w14:paraId="67465E5E" w14:textId="0F591D05" w:rsidR="007E1978" w:rsidRPr="00C30CF3" w:rsidRDefault="00335450" w:rsidP="00B47F54">
      <w:pPr>
        <w:pStyle w:val="ListParagraph"/>
        <w:numPr>
          <w:ilvl w:val="0"/>
          <w:numId w:val="8"/>
        </w:numPr>
        <w:rPr>
          <w:rFonts w:ascii="Avenir Book" w:hAnsi="Avenir Book"/>
          <w:sz w:val="24"/>
          <w:szCs w:val="24"/>
        </w:rPr>
      </w:pPr>
      <w:r w:rsidRPr="00335450">
        <w:rPr>
          <w:rFonts w:ascii="Avenir Book" w:hAnsi="Avenir Book"/>
          <w:sz w:val="24"/>
          <w:szCs w:val="24"/>
        </w:rPr>
        <w:t>What is something you could do this week t</w:t>
      </w:r>
      <w:r>
        <w:rPr>
          <w:rFonts w:ascii="Avenir Book" w:hAnsi="Avenir Book"/>
          <w:sz w:val="24"/>
          <w:szCs w:val="24"/>
        </w:rPr>
        <w:t>o</w:t>
      </w:r>
      <w:r w:rsidRPr="00335450">
        <w:rPr>
          <w:rFonts w:ascii="Avenir Book" w:hAnsi="Avenir Book"/>
          <w:sz w:val="24"/>
          <w:szCs w:val="24"/>
        </w:rPr>
        <w:t xml:space="preserve"> deepen your relationship with your neighbours?</w:t>
      </w:r>
    </w:p>
    <w:p w14:paraId="7F3966C3" w14:textId="77777777" w:rsidR="00335450" w:rsidRDefault="00C75628" w:rsidP="00B47F54">
      <w:pPr>
        <w:rPr>
          <w:rFonts w:ascii="Avenir Book" w:hAnsi="Avenir Book"/>
          <w:b/>
          <w:bCs/>
          <w:szCs w:val="32"/>
        </w:rPr>
      </w:pPr>
      <w:r w:rsidRPr="00BD4A55">
        <w:rPr>
          <w:rFonts w:ascii="Avenir Book" w:hAnsi="Avenir Book"/>
          <w:b/>
          <w:bCs/>
          <w:szCs w:val="32"/>
        </w:rPr>
        <w:t xml:space="preserve">Closing </w:t>
      </w:r>
      <w:r w:rsidR="00335450">
        <w:rPr>
          <w:rFonts w:ascii="Avenir Book" w:hAnsi="Avenir Book"/>
          <w:b/>
          <w:bCs/>
          <w:szCs w:val="32"/>
        </w:rPr>
        <w:t>Activity</w:t>
      </w:r>
    </w:p>
    <w:p w14:paraId="0927A530" w14:textId="77777777" w:rsidR="00335450" w:rsidRDefault="00335450" w:rsidP="00B47F54">
      <w:pPr>
        <w:rPr>
          <w:rFonts w:ascii="Avenir Book" w:hAnsi="Avenir Book"/>
          <w:szCs w:val="32"/>
        </w:rPr>
      </w:pPr>
      <w:r>
        <w:rPr>
          <w:rFonts w:ascii="Avenir Book" w:hAnsi="Avenir Book"/>
          <w:szCs w:val="32"/>
        </w:rPr>
        <w:t xml:space="preserve">Make plans to be able to ‘share bread’ together… </w:t>
      </w:r>
    </w:p>
    <w:p w14:paraId="1B2C0EE7" w14:textId="2D68655A" w:rsidR="00335450" w:rsidRDefault="00335450" w:rsidP="00B47F54">
      <w:pPr>
        <w:rPr>
          <w:rFonts w:ascii="Avenir Book" w:hAnsi="Avenir Book"/>
          <w:szCs w:val="32"/>
        </w:rPr>
      </w:pPr>
      <w:r>
        <w:rPr>
          <w:rFonts w:ascii="Avenir Book" w:hAnsi="Avenir Book"/>
          <w:szCs w:val="32"/>
        </w:rPr>
        <w:t>When could this group gather for a meal or a cuppa?</w:t>
      </w:r>
    </w:p>
    <w:p w14:paraId="1904F8A0" w14:textId="77777777" w:rsidR="00335450" w:rsidRDefault="00335450" w:rsidP="00B47F54">
      <w:pPr>
        <w:rPr>
          <w:rFonts w:ascii="Avenir Book" w:hAnsi="Avenir Book"/>
          <w:szCs w:val="32"/>
        </w:rPr>
      </w:pPr>
    </w:p>
    <w:p w14:paraId="19E0D957" w14:textId="5370E75B" w:rsidR="00335450" w:rsidRPr="00335450" w:rsidRDefault="00335450" w:rsidP="00B47F54">
      <w:pPr>
        <w:rPr>
          <w:rFonts w:ascii="Avenir Book" w:hAnsi="Avenir Book"/>
          <w:szCs w:val="32"/>
        </w:rPr>
      </w:pPr>
      <w:r>
        <w:rPr>
          <w:rFonts w:ascii="Avenir Book" w:hAnsi="Avenir Book"/>
          <w:szCs w:val="32"/>
        </w:rPr>
        <w:t>Share – how is God moving through this Lenten journey with you?</w:t>
      </w:r>
    </w:p>
    <w:p w14:paraId="50C92DA5" w14:textId="77777777" w:rsidR="00335450" w:rsidRDefault="00335450" w:rsidP="00B47F54">
      <w:pPr>
        <w:rPr>
          <w:rFonts w:ascii="Avenir Book" w:hAnsi="Avenir Book"/>
          <w:b/>
          <w:bCs/>
          <w:szCs w:val="32"/>
        </w:rPr>
      </w:pPr>
    </w:p>
    <w:p w14:paraId="44868985" w14:textId="0BA03621" w:rsidR="00C75628" w:rsidRPr="00BD4A55" w:rsidRDefault="00335450" w:rsidP="00B47F54">
      <w:pPr>
        <w:rPr>
          <w:rFonts w:ascii="Avenir Book" w:hAnsi="Avenir Book"/>
          <w:b/>
          <w:bCs/>
          <w:szCs w:val="32"/>
        </w:rPr>
      </w:pPr>
      <w:r>
        <w:rPr>
          <w:rFonts w:ascii="Avenir Book" w:hAnsi="Avenir Book"/>
          <w:b/>
          <w:bCs/>
          <w:szCs w:val="32"/>
        </w:rPr>
        <w:t xml:space="preserve">Closing </w:t>
      </w:r>
      <w:r w:rsidR="00C75628" w:rsidRPr="00BD4A55">
        <w:rPr>
          <w:rFonts w:ascii="Avenir Book" w:hAnsi="Avenir Book"/>
          <w:b/>
          <w:bCs/>
          <w:szCs w:val="32"/>
        </w:rPr>
        <w:t xml:space="preserve">Prayer </w:t>
      </w:r>
    </w:p>
    <w:p w14:paraId="2B5B0A3D" w14:textId="77777777" w:rsidR="00C75628" w:rsidRPr="00BD4A55" w:rsidRDefault="00C75628" w:rsidP="00B47F54">
      <w:pPr>
        <w:rPr>
          <w:rFonts w:ascii="Avenir Book" w:hAnsi="Avenir Book"/>
          <w:szCs w:val="32"/>
        </w:rPr>
      </w:pPr>
    </w:p>
    <w:p w14:paraId="2C544F32" w14:textId="77777777" w:rsidR="00C30CF3" w:rsidRDefault="00335450" w:rsidP="00B47F54">
      <w:pPr>
        <w:rPr>
          <w:rFonts w:ascii="Avenir Book" w:hAnsi="Avenir Book"/>
          <w:szCs w:val="32"/>
        </w:rPr>
      </w:pPr>
      <w:r>
        <w:rPr>
          <w:rFonts w:ascii="Avenir Book" w:hAnsi="Avenir Book"/>
          <w:szCs w:val="32"/>
        </w:rPr>
        <w:t xml:space="preserve">Christ – we give thanks for times past </w:t>
      </w:r>
    </w:p>
    <w:p w14:paraId="598959C3" w14:textId="62A9EF75" w:rsidR="00C75628" w:rsidRDefault="00335450" w:rsidP="00B47F54">
      <w:pPr>
        <w:rPr>
          <w:rFonts w:ascii="Avenir Book" w:hAnsi="Avenir Book"/>
          <w:szCs w:val="32"/>
        </w:rPr>
      </w:pPr>
      <w:r>
        <w:rPr>
          <w:rFonts w:ascii="Avenir Book" w:hAnsi="Avenir Book"/>
          <w:szCs w:val="32"/>
        </w:rPr>
        <w:t>when we could share together freely with others.</w:t>
      </w:r>
    </w:p>
    <w:p w14:paraId="6D69A53E" w14:textId="77777777" w:rsidR="00C30CF3" w:rsidRDefault="00335450" w:rsidP="00B47F54">
      <w:pPr>
        <w:rPr>
          <w:rFonts w:ascii="Avenir Book" w:hAnsi="Avenir Book"/>
          <w:szCs w:val="32"/>
        </w:rPr>
      </w:pPr>
      <w:r>
        <w:rPr>
          <w:rFonts w:ascii="Avenir Book" w:hAnsi="Avenir Book"/>
          <w:szCs w:val="32"/>
        </w:rPr>
        <w:t xml:space="preserve">We ask you to open our lives again </w:t>
      </w:r>
    </w:p>
    <w:p w14:paraId="51A17330" w14:textId="6E59283D" w:rsidR="00335450" w:rsidRDefault="00335450" w:rsidP="00B47F54">
      <w:pPr>
        <w:rPr>
          <w:rFonts w:ascii="Avenir Book" w:hAnsi="Avenir Book"/>
          <w:szCs w:val="32"/>
        </w:rPr>
      </w:pPr>
      <w:r>
        <w:rPr>
          <w:rFonts w:ascii="Avenir Book" w:hAnsi="Avenir Book"/>
          <w:szCs w:val="32"/>
        </w:rPr>
        <w:t>to new possibilities of contact and gathering.</w:t>
      </w:r>
    </w:p>
    <w:p w14:paraId="404F3F5B" w14:textId="77777777" w:rsidR="00C30CF3" w:rsidRDefault="00335450" w:rsidP="00B47F54">
      <w:pPr>
        <w:rPr>
          <w:rFonts w:ascii="Avenir Book" w:hAnsi="Avenir Book"/>
          <w:szCs w:val="32"/>
        </w:rPr>
      </w:pPr>
      <w:r>
        <w:rPr>
          <w:rFonts w:ascii="Avenir Book" w:hAnsi="Avenir Book"/>
          <w:szCs w:val="32"/>
        </w:rPr>
        <w:t xml:space="preserve">We ask for deeper meaning and appreciation </w:t>
      </w:r>
    </w:p>
    <w:p w14:paraId="23D053F7" w14:textId="3B3E5E06" w:rsidR="00335450" w:rsidRDefault="00335450" w:rsidP="00B47F54">
      <w:pPr>
        <w:rPr>
          <w:rFonts w:ascii="Avenir Book" w:hAnsi="Avenir Book"/>
          <w:szCs w:val="32"/>
        </w:rPr>
      </w:pPr>
      <w:r>
        <w:rPr>
          <w:rFonts w:ascii="Avenir Book" w:hAnsi="Avenir Book"/>
          <w:szCs w:val="32"/>
        </w:rPr>
        <w:t>to come as we regather with others.</w:t>
      </w:r>
    </w:p>
    <w:p w14:paraId="51221D2D" w14:textId="738BE662" w:rsidR="00335450" w:rsidRDefault="00335450" w:rsidP="00B47F54">
      <w:pPr>
        <w:rPr>
          <w:rFonts w:ascii="Avenir Book" w:hAnsi="Avenir Book"/>
          <w:szCs w:val="32"/>
        </w:rPr>
      </w:pPr>
      <w:r>
        <w:rPr>
          <w:rFonts w:ascii="Avenir Book" w:hAnsi="Avenir Book"/>
          <w:szCs w:val="32"/>
        </w:rPr>
        <w:t>We pray for those who are fearful or unable to gather with us.</w:t>
      </w:r>
    </w:p>
    <w:p w14:paraId="41800193" w14:textId="77777777" w:rsidR="00C30CF3" w:rsidRDefault="00335450" w:rsidP="00B47F54">
      <w:pPr>
        <w:rPr>
          <w:rFonts w:ascii="Avenir Book" w:hAnsi="Avenir Book"/>
          <w:szCs w:val="32"/>
        </w:rPr>
      </w:pPr>
      <w:r>
        <w:rPr>
          <w:rFonts w:ascii="Avenir Book" w:hAnsi="Avenir Book"/>
          <w:szCs w:val="32"/>
        </w:rPr>
        <w:t xml:space="preserve">We pray that we might give and receive </w:t>
      </w:r>
    </w:p>
    <w:p w14:paraId="59123D21" w14:textId="6E3D5202" w:rsidR="00335450" w:rsidRDefault="00C30CF3" w:rsidP="00B47F54">
      <w:pPr>
        <w:rPr>
          <w:rFonts w:ascii="Avenir Book" w:hAnsi="Avenir Book"/>
          <w:szCs w:val="32"/>
        </w:rPr>
      </w:pPr>
      <w:r>
        <w:rPr>
          <w:rFonts w:ascii="Avenir Book" w:hAnsi="Avenir Book"/>
          <w:szCs w:val="32"/>
        </w:rPr>
        <w:t xml:space="preserve">with care, </w:t>
      </w:r>
      <w:proofErr w:type="gramStart"/>
      <w:r>
        <w:rPr>
          <w:rFonts w:ascii="Avenir Book" w:hAnsi="Avenir Book"/>
          <w:szCs w:val="32"/>
        </w:rPr>
        <w:t>generosity</w:t>
      </w:r>
      <w:proofErr w:type="gramEnd"/>
      <w:r>
        <w:rPr>
          <w:rFonts w:ascii="Avenir Book" w:hAnsi="Avenir Book"/>
          <w:szCs w:val="32"/>
        </w:rPr>
        <w:t xml:space="preserve"> and consciousness about each other’s wellbeing.</w:t>
      </w:r>
    </w:p>
    <w:p w14:paraId="2AF759D0" w14:textId="77777777" w:rsidR="00C30CF3" w:rsidRDefault="00C30CF3" w:rsidP="00B47F54">
      <w:pPr>
        <w:rPr>
          <w:rFonts w:ascii="Avenir Book" w:hAnsi="Avenir Book"/>
          <w:szCs w:val="32"/>
        </w:rPr>
      </w:pPr>
      <w:r>
        <w:rPr>
          <w:rFonts w:ascii="Avenir Book" w:hAnsi="Avenir Book"/>
          <w:szCs w:val="32"/>
        </w:rPr>
        <w:t xml:space="preserve">We receive what you have to give, </w:t>
      </w:r>
    </w:p>
    <w:p w14:paraId="3F90B819" w14:textId="68BB104C" w:rsidR="00C75628" w:rsidRPr="00BD4A55" w:rsidRDefault="00C30CF3" w:rsidP="00B47F54">
      <w:pPr>
        <w:rPr>
          <w:rFonts w:ascii="Avenir Book" w:hAnsi="Avenir Book"/>
          <w:szCs w:val="32"/>
        </w:rPr>
      </w:pPr>
      <w:r>
        <w:rPr>
          <w:rFonts w:ascii="Avenir Book" w:hAnsi="Avenir Book"/>
          <w:szCs w:val="32"/>
        </w:rPr>
        <w:t>and go forth to give ourselves. Amen</w:t>
      </w:r>
    </w:p>
    <w:sectPr w:rsidR="00C75628" w:rsidRPr="00BD4A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venir Book">
    <w:altName w:val="Tw Cen MT"/>
    <w:panose1 w:val="02000503020000020003"/>
    <w:charset w:val="00"/>
    <w:family w:val="auto"/>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2AA1"/>
    <w:multiLevelType w:val="hybridMultilevel"/>
    <w:tmpl w:val="CAA4A620"/>
    <w:lvl w:ilvl="0" w:tplc="15C8F67E">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37DDB"/>
    <w:multiLevelType w:val="hybridMultilevel"/>
    <w:tmpl w:val="BB1A84E6"/>
    <w:lvl w:ilvl="0" w:tplc="A1F0E160">
      <w:start w:val="1"/>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07A0016"/>
    <w:multiLevelType w:val="hybridMultilevel"/>
    <w:tmpl w:val="FE709F72"/>
    <w:lvl w:ilvl="0" w:tplc="A1F0E160">
      <w:start w:val="1"/>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F454FD"/>
    <w:multiLevelType w:val="hybridMultilevel"/>
    <w:tmpl w:val="8326B6E0"/>
    <w:lvl w:ilvl="0" w:tplc="A1F0E160">
      <w:start w:val="1"/>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EC1520"/>
    <w:multiLevelType w:val="hybridMultilevel"/>
    <w:tmpl w:val="92E6061E"/>
    <w:lvl w:ilvl="0" w:tplc="342019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D221386"/>
    <w:multiLevelType w:val="hybridMultilevel"/>
    <w:tmpl w:val="7C7C15B0"/>
    <w:lvl w:ilvl="0" w:tplc="A1F0E160">
      <w:start w:val="1"/>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FA2420"/>
    <w:multiLevelType w:val="hybridMultilevel"/>
    <w:tmpl w:val="4626AC72"/>
    <w:lvl w:ilvl="0" w:tplc="15C8F67E">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C85D44"/>
    <w:multiLevelType w:val="hybridMultilevel"/>
    <w:tmpl w:val="778CA85C"/>
    <w:lvl w:ilvl="0" w:tplc="A1F0E160">
      <w:start w:val="1"/>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7"/>
  </w:num>
  <w:num w:numId="6">
    <w:abstractNumId w:val="5"/>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AAD"/>
    <w:rsid w:val="00051557"/>
    <w:rsid w:val="000C4AA7"/>
    <w:rsid w:val="001B1B8F"/>
    <w:rsid w:val="00222AAD"/>
    <w:rsid w:val="00267546"/>
    <w:rsid w:val="00295940"/>
    <w:rsid w:val="0032653F"/>
    <w:rsid w:val="00335450"/>
    <w:rsid w:val="00382C7C"/>
    <w:rsid w:val="003872DD"/>
    <w:rsid w:val="00427AF4"/>
    <w:rsid w:val="0045361F"/>
    <w:rsid w:val="00461B6B"/>
    <w:rsid w:val="004C6E5A"/>
    <w:rsid w:val="00564929"/>
    <w:rsid w:val="005D53C0"/>
    <w:rsid w:val="00617CDD"/>
    <w:rsid w:val="00680E26"/>
    <w:rsid w:val="006C2E72"/>
    <w:rsid w:val="006D15FA"/>
    <w:rsid w:val="006D5C67"/>
    <w:rsid w:val="00737692"/>
    <w:rsid w:val="007E1978"/>
    <w:rsid w:val="00812EA8"/>
    <w:rsid w:val="008245EC"/>
    <w:rsid w:val="0088095A"/>
    <w:rsid w:val="00887DDA"/>
    <w:rsid w:val="008E24F8"/>
    <w:rsid w:val="009F7E44"/>
    <w:rsid w:val="00A91766"/>
    <w:rsid w:val="00B47F54"/>
    <w:rsid w:val="00BD4A55"/>
    <w:rsid w:val="00C30CF3"/>
    <w:rsid w:val="00C75628"/>
    <w:rsid w:val="00C83BBA"/>
    <w:rsid w:val="00CE49ED"/>
    <w:rsid w:val="00CE5E64"/>
    <w:rsid w:val="00D97E0C"/>
    <w:rsid w:val="00DD3DCD"/>
    <w:rsid w:val="00E02B0D"/>
    <w:rsid w:val="00F30D3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601B7771"/>
  <w15:chartTrackingRefBased/>
  <w15:docId w15:val="{7711022B-B352-1547-8B34-3EB8C0B2B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D36"/>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680E2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C83BBA"/>
    <w:pPr>
      <w:outlineLvl w:val="1"/>
    </w:pPr>
    <w:rPr>
      <w:rFonts w:ascii="Arial" w:eastAsiaTheme="minorHAnsi" w:hAnsi="Arial" w:cs="Arial"/>
      <w:color w:val="00A79D"/>
      <w:sz w:val="28"/>
      <w:szCs w:val="22"/>
      <w:lang w:eastAsia="en-US"/>
    </w:rPr>
  </w:style>
  <w:style w:type="paragraph" w:styleId="Heading3">
    <w:name w:val="heading 3"/>
    <w:basedOn w:val="Normal"/>
    <w:link w:val="Heading3Char"/>
    <w:uiPriority w:val="9"/>
    <w:qFormat/>
    <w:rsid w:val="00680E2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C83BBA"/>
    <w:pPr>
      <w:widowControl w:val="0"/>
      <w:autoSpaceDE w:val="0"/>
      <w:autoSpaceDN w:val="0"/>
      <w:ind w:left="125"/>
    </w:pPr>
    <w:rPr>
      <w:rFonts w:ascii="Calibri" w:eastAsia="Calibri" w:hAnsi="Calibri" w:cs="Calibri"/>
      <w:sz w:val="22"/>
      <w:szCs w:val="22"/>
      <w:lang w:val="en-US" w:eastAsia="en-US"/>
    </w:rPr>
  </w:style>
  <w:style w:type="character" w:customStyle="1" w:styleId="Heading2Char">
    <w:name w:val="Heading 2 Char"/>
    <w:basedOn w:val="DefaultParagraphFont"/>
    <w:link w:val="Heading2"/>
    <w:uiPriority w:val="9"/>
    <w:rsid w:val="00C83BBA"/>
    <w:rPr>
      <w:rFonts w:ascii="Arial" w:hAnsi="Arial" w:cs="Arial"/>
      <w:color w:val="00A79D"/>
      <w:sz w:val="28"/>
    </w:rPr>
  </w:style>
  <w:style w:type="paragraph" w:styleId="BodyText">
    <w:name w:val="Body Text"/>
    <w:basedOn w:val="Normal"/>
    <w:link w:val="BodyTextChar"/>
    <w:uiPriority w:val="1"/>
    <w:qFormat/>
    <w:rsid w:val="00C83BBA"/>
    <w:pPr>
      <w:widowControl w:val="0"/>
      <w:autoSpaceDE w:val="0"/>
      <w:autoSpaceDN w:val="0"/>
    </w:pPr>
    <w:rPr>
      <w:rFonts w:ascii="Calibri" w:eastAsia="Calibri" w:hAnsi="Calibri" w:cs="Calibri"/>
      <w:sz w:val="22"/>
      <w:szCs w:val="22"/>
      <w:lang w:val="en-US" w:eastAsia="en-US"/>
    </w:rPr>
  </w:style>
  <w:style w:type="character" w:customStyle="1" w:styleId="BodyTextChar">
    <w:name w:val="Body Text Char"/>
    <w:basedOn w:val="DefaultParagraphFont"/>
    <w:link w:val="BodyText"/>
    <w:uiPriority w:val="1"/>
    <w:rsid w:val="00C83BBA"/>
    <w:rPr>
      <w:rFonts w:ascii="Calibri" w:eastAsia="Calibri" w:hAnsi="Calibri" w:cs="Calibri"/>
      <w:lang w:val="en-US"/>
    </w:rPr>
  </w:style>
  <w:style w:type="paragraph" w:styleId="ListParagraph">
    <w:name w:val="List Paragraph"/>
    <w:basedOn w:val="Normal"/>
    <w:uiPriority w:val="34"/>
    <w:qFormat/>
    <w:rsid w:val="00C83BBA"/>
    <w:pPr>
      <w:spacing w:after="160" w:line="259" w:lineRule="auto"/>
      <w:ind w:left="720"/>
      <w:contextualSpacing/>
    </w:pPr>
    <w:rPr>
      <w:rFonts w:ascii="Arial" w:eastAsiaTheme="minorHAnsi" w:hAnsi="Arial" w:cstheme="minorBidi"/>
      <w:sz w:val="20"/>
      <w:szCs w:val="22"/>
      <w:lang w:eastAsia="en-US"/>
    </w:rPr>
  </w:style>
  <w:style w:type="paragraph" w:customStyle="1" w:styleId="BibleQuote">
    <w:name w:val="Bible Quote"/>
    <w:basedOn w:val="Normal"/>
    <w:next w:val="Normal"/>
    <w:qFormat/>
    <w:rsid w:val="00617CDD"/>
    <w:pPr>
      <w:spacing w:before="120" w:after="120" w:line="360" w:lineRule="auto"/>
      <w:ind w:left="720"/>
    </w:pPr>
  </w:style>
  <w:style w:type="character" w:customStyle="1" w:styleId="Heading1Char">
    <w:name w:val="Heading 1 Char"/>
    <w:basedOn w:val="DefaultParagraphFont"/>
    <w:link w:val="Heading1"/>
    <w:uiPriority w:val="9"/>
    <w:rsid w:val="00680E26"/>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680E26"/>
    <w:rPr>
      <w:rFonts w:ascii="Times New Roman" w:eastAsia="Times New Roman" w:hAnsi="Times New Roman" w:cs="Times New Roman"/>
      <w:b/>
      <w:bCs/>
      <w:sz w:val="27"/>
      <w:szCs w:val="27"/>
      <w:lang w:eastAsia="en-GB"/>
    </w:rPr>
  </w:style>
  <w:style w:type="character" w:customStyle="1" w:styleId="text">
    <w:name w:val="text"/>
    <w:basedOn w:val="DefaultParagraphFont"/>
    <w:rsid w:val="00680E26"/>
  </w:style>
  <w:style w:type="paragraph" w:styleId="NormalWeb">
    <w:name w:val="Normal (Web)"/>
    <w:basedOn w:val="Normal"/>
    <w:uiPriority w:val="99"/>
    <w:semiHidden/>
    <w:unhideWhenUsed/>
    <w:rsid w:val="00680E26"/>
    <w:pPr>
      <w:spacing w:before="100" w:beforeAutospacing="1" w:after="100" w:afterAutospacing="1"/>
    </w:pPr>
  </w:style>
  <w:style w:type="character" w:styleId="Hyperlink">
    <w:name w:val="Hyperlink"/>
    <w:basedOn w:val="DefaultParagraphFont"/>
    <w:uiPriority w:val="99"/>
    <w:semiHidden/>
    <w:unhideWhenUsed/>
    <w:rsid w:val="00A91766"/>
    <w:rPr>
      <w:color w:val="0000FF"/>
      <w:u w:val="single"/>
    </w:rPr>
  </w:style>
  <w:style w:type="character" w:customStyle="1" w:styleId="chapternum">
    <w:name w:val="chapternum"/>
    <w:basedOn w:val="DefaultParagraphFont"/>
    <w:rsid w:val="00CE49ED"/>
  </w:style>
  <w:style w:type="character" w:customStyle="1" w:styleId="small-caps">
    <w:name w:val="small-caps"/>
    <w:basedOn w:val="DefaultParagraphFont"/>
    <w:rsid w:val="00CE4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854660">
      <w:bodyDiv w:val="1"/>
      <w:marLeft w:val="0"/>
      <w:marRight w:val="0"/>
      <w:marTop w:val="0"/>
      <w:marBottom w:val="0"/>
      <w:divBdr>
        <w:top w:val="none" w:sz="0" w:space="0" w:color="auto"/>
        <w:left w:val="none" w:sz="0" w:space="0" w:color="auto"/>
        <w:bottom w:val="none" w:sz="0" w:space="0" w:color="auto"/>
        <w:right w:val="none" w:sz="0" w:space="0" w:color="auto"/>
      </w:divBdr>
      <w:divsChild>
        <w:div w:id="1432890894">
          <w:marLeft w:val="0"/>
          <w:marRight w:val="240"/>
          <w:marTop w:val="0"/>
          <w:marBottom w:val="0"/>
          <w:divBdr>
            <w:top w:val="none" w:sz="0" w:space="0" w:color="auto"/>
            <w:left w:val="none" w:sz="0" w:space="0" w:color="auto"/>
            <w:bottom w:val="none" w:sz="0" w:space="0" w:color="auto"/>
            <w:right w:val="none" w:sz="0" w:space="0" w:color="auto"/>
          </w:divBdr>
          <w:divsChild>
            <w:div w:id="971132966">
              <w:marLeft w:val="0"/>
              <w:marRight w:val="0"/>
              <w:marTop w:val="0"/>
              <w:marBottom w:val="0"/>
              <w:divBdr>
                <w:top w:val="none" w:sz="0" w:space="0" w:color="auto"/>
                <w:left w:val="none" w:sz="0" w:space="0" w:color="auto"/>
                <w:bottom w:val="none" w:sz="0" w:space="0" w:color="auto"/>
                <w:right w:val="none" w:sz="0" w:space="0" w:color="auto"/>
              </w:divBdr>
              <w:divsChild>
                <w:div w:id="19642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3240">
          <w:marLeft w:val="0"/>
          <w:marRight w:val="240"/>
          <w:marTop w:val="0"/>
          <w:marBottom w:val="0"/>
          <w:divBdr>
            <w:top w:val="none" w:sz="0" w:space="0" w:color="auto"/>
            <w:left w:val="none" w:sz="0" w:space="0" w:color="auto"/>
            <w:bottom w:val="none" w:sz="0" w:space="0" w:color="auto"/>
            <w:right w:val="none" w:sz="0" w:space="0" w:color="auto"/>
          </w:divBdr>
          <w:divsChild>
            <w:div w:id="103234703">
              <w:marLeft w:val="0"/>
              <w:marRight w:val="0"/>
              <w:marTop w:val="0"/>
              <w:marBottom w:val="0"/>
              <w:divBdr>
                <w:top w:val="none" w:sz="0" w:space="0" w:color="auto"/>
                <w:left w:val="none" w:sz="0" w:space="0" w:color="auto"/>
                <w:bottom w:val="none" w:sz="0" w:space="0" w:color="auto"/>
                <w:right w:val="none" w:sz="0" w:space="0" w:color="auto"/>
              </w:divBdr>
              <w:divsChild>
                <w:div w:id="182322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93444">
          <w:marLeft w:val="0"/>
          <w:marRight w:val="0"/>
          <w:marTop w:val="750"/>
          <w:marBottom w:val="0"/>
          <w:divBdr>
            <w:top w:val="none" w:sz="0" w:space="0" w:color="auto"/>
            <w:left w:val="none" w:sz="0" w:space="0" w:color="auto"/>
            <w:bottom w:val="none" w:sz="0" w:space="0" w:color="auto"/>
            <w:right w:val="none" w:sz="0" w:space="0" w:color="auto"/>
          </w:divBdr>
          <w:divsChild>
            <w:div w:id="206841003">
              <w:marLeft w:val="0"/>
              <w:marRight w:val="0"/>
              <w:marTop w:val="0"/>
              <w:marBottom w:val="0"/>
              <w:divBdr>
                <w:top w:val="none" w:sz="0" w:space="0" w:color="auto"/>
                <w:left w:val="none" w:sz="0" w:space="0" w:color="auto"/>
                <w:bottom w:val="none" w:sz="0" w:space="0" w:color="auto"/>
                <w:right w:val="none" w:sz="0" w:space="0" w:color="auto"/>
              </w:divBdr>
              <w:divsChild>
                <w:div w:id="8736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3093">
      <w:bodyDiv w:val="1"/>
      <w:marLeft w:val="0"/>
      <w:marRight w:val="0"/>
      <w:marTop w:val="0"/>
      <w:marBottom w:val="0"/>
      <w:divBdr>
        <w:top w:val="none" w:sz="0" w:space="0" w:color="auto"/>
        <w:left w:val="none" w:sz="0" w:space="0" w:color="auto"/>
        <w:bottom w:val="none" w:sz="0" w:space="0" w:color="auto"/>
        <w:right w:val="none" w:sz="0" w:space="0" w:color="auto"/>
      </w:divBdr>
    </w:div>
    <w:div w:id="664821222">
      <w:bodyDiv w:val="1"/>
      <w:marLeft w:val="0"/>
      <w:marRight w:val="0"/>
      <w:marTop w:val="0"/>
      <w:marBottom w:val="0"/>
      <w:divBdr>
        <w:top w:val="none" w:sz="0" w:space="0" w:color="auto"/>
        <w:left w:val="none" w:sz="0" w:space="0" w:color="auto"/>
        <w:bottom w:val="none" w:sz="0" w:space="0" w:color="auto"/>
        <w:right w:val="none" w:sz="0" w:space="0" w:color="auto"/>
      </w:divBdr>
    </w:div>
    <w:div w:id="758645772">
      <w:bodyDiv w:val="1"/>
      <w:marLeft w:val="0"/>
      <w:marRight w:val="0"/>
      <w:marTop w:val="0"/>
      <w:marBottom w:val="0"/>
      <w:divBdr>
        <w:top w:val="none" w:sz="0" w:space="0" w:color="auto"/>
        <w:left w:val="none" w:sz="0" w:space="0" w:color="auto"/>
        <w:bottom w:val="none" w:sz="0" w:space="0" w:color="auto"/>
        <w:right w:val="none" w:sz="0" w:space="0" w:color="auto"/>
      </w:divBdr>
      <w:divsChild>
        <w:div w:id="1855879420">
          <w:marLeft w:val="0"/>
          <w:marRight w:val="240"/>
          <w:marTop w:val="0"/>
          <w:marBottom w:val="0"/>
          <w:divBdr>
            <w:top w:val="none" w:sz="0" w:space="0" w:color="auto"/>
            <w:left w:val="none" w:sz="0" w:space="0" w:color="auto"/>
            <w:bottom w:val="none" w:sz="0" w:space="0" w:color="auto"/>
            <w:right w:val="none" w:sz="0" w:space="0" w:color="auto"/>
          </w:divBdr>
          <w:divsChild>
            <w:div w:id="1585607728">
              <w:marLeft w:val="0"/>
              <w:marRight w:val="0"/>
              <w:marTop w:val="0"/>
              <w:marBottom w:val="0"/>
              <w:divBdr>
                <w:top w:val="none" w:sz="0" w:space="0" w:color="auto"/>
                <w:left w:val="none" w:sz="0" w:space="0" w:color="auto"/>
                <w:bottom w:val="none" w:sz="0" w:space="0" w:color="auto"/>
                <w:right w:val="none" w:sz="0" w:space="0" w:color="auto"/>
              </w:divBdr>
              <w:divsChild>
                <w:div w:id="98497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3038">
          <w:marLeft w:val="0"/>
          <w:marRight w:val="240"/>
          <w:marTop w:val="0"/>
          <w:marBottom w:val="0"/>
          <w:divBdr>
            <w:top w:val="none" w:sz="0" w:space="0" w:color="auto"/>
            <w:left w:val="none" w:sz="0" w:space="0" w:color="auto"/>
            <w:bottom w:val="none" w:sz="0" w:space="0" w:color="auto"/>
            <w:right w:val="none" w:sz="0" w:space="0" w:color="auto"/>
          </w:divBdr>
          <w:divsChild>
            <w:div w:id="1940944517">
              <w:marLeft w:val="0"/>
              <w:marRight w:val="0"/>
              <w:marTop w:val="0"/>
              <w:marBottom w:val="0"/>
              <w:divBdr>
                <w:top w:val="none" w:sz="0" w:space="0" w:color="auto"/>
                <w:left w:val="none" w:sz="0" w:space="0" w:color="auto"/>
                <w:bottom w:val="none" w:sz="0" w:space="0" w:color="auto"/>
                <w:right w:val="none" w:sz="0" w:space="0" w:color="auto"/>
              </w:divBdr>
              <w:divsChild>
                <w:div w:id="7177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90935">
          <w:marLeft w:val="0"/>
          <w:marRight w:val="0"/>
          <w:marTop w:val="750"/>
          <w:marBottom w:val="0"/>
          <w:divBdr>
            <w:top w:val="none" w:sz="0" w:space="0" w:color="auto"/>
            <w:left w:val="none" w:sz="0" w:space="0" w:color="auto"/>
            <w:bottom w:val="none" w:sz="0" w:space="0" w:color="auto"/>
            <w:right w:val="none" w:sz="0" w:space="0" w:color="auto"/>
          </w:divBdr>
          <w:divsChild>
            <w:div w:id="1359508038">
              <w:marLeft w:val="0"/>
              <w:marRight w:val="0"/>
              <w:marTop w:val="0"/>
              <w:marBottom w:val="0"/>
              <w:divBdr>
                <w:top w:val="none" w:sz="0" w:space="0" w:color="auto"/>
                <w:left w:val="none" w:sz="0" w:space="0" w:color="auto"/>
                <w:bottom w:val="none" w:sz="0" w:space="0" w:color="auto"/>
                <w:right w:val="none" w:sz="0" w:space="0" w:color="auto"/>
              </w:divBdr>
              <w:divsChild>
                <w:div w:id="59436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676453">
      <w:bodyDiv w:val="1"/>
      <w:marLeft w:val="0"/>
      <w:marRight w:val="0"/>
      <w:marTop w:val="0"/>
      <w:marBottom w:val="0"/>
      <w:divBdr>
        <w:top w:val="none" w:sz="0" w:space="0" w:color="auto"/>
        <w:left w:val="none" w:sz="0" w:space="0" w:color="auto"/>
        <w:bottom w:val="none" w:sz="0" w:space="0" w:color="auto"/>
        <w:right w:val="none" w:sz="0" w:space="0" w:color="auto"/>
      </w:divBdr>
      <w:divsChild>
        <w:div w:id="1908999284">
          <w:marLeft w:val="0"/>
          <w:marRight w:val="240"/>
          <w:marTop w:val="0"/>
          <w:marBottom w:val="0"/>
          <w:divBdr>
            <w:top w:val="none" w:sz="0" w:space="0" w:color="auto"/>
            <w:left w:val="none" w:sz="0" w:space="0" w:color="auto"/>
            <w:bottom w:val="none" w:sz="0" w:space="0" w:color="auto"/>
            <w:right w:val="none" w:sz="0" w:space="0" w:color="auto"/>
          </w:divBdr>
          <w:divsChild>
            <w:div w:id="195121801">
              <w:marLeft w:val="0"/>
              <w:marRight w:val="0"/>
              <w:marTop w:val="0"/>
              <w:marBottom w:val="0"/>
              <w:divBdr>
                <w:top w:val="none" w:sz="0" w:space="0" w:color="auto"/>
                <w:left w:val="none" w:sz="0" w:space="0" w:color="auto"/>
                <w:bottom w:val="none" w:sz="0" w:space="0" w:color="auto"/>
                <w:right w:val="none" w:sz="0" w:space="0" w:color="auto"/>
              </w:divBdr>
              <w:divsChild>
                <w:div w:id="27572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028">
          <w:marLeft w:val="0"/>
          <w:marRight w:val="240"/>
          <w:marTop w:val="0"/>
          <w:marBottom w:val="0"/>
          <w:divBdr>
            <w:top w:val="none" w:sz="0" w:space="0" w:color="auto"/>
            <w:left w:val="none" w:sz="0" w:space="0" w:color="auto"/>
            <w:bottom w:val="none" w:sz="0" w:space="0" w:color="auto"/>
            <w:right w:val="none" w:sz="0" w:space="0" w:color="auto"/>
          </w:divBdr>
          <w:divsChild>
            <w:div w:id="1008026869">
              <w:marLeft w:val="0"/>
              <w:marRight w:val="0"/>
              <w:marTop w:val="0"/>
              <w:marBottom w:val="0"/>
              <w:divBdr>
                <w:top w:val="none" w:sz="0" w:space="0" w:color="auto"/>
                <w:left w:val="none" w:sz="0" w:space="0" w:color="auto"/>
                <w:bottom w:val="none" w:sz="0" w:space="0" w:color="auto"/>
                <w:right w:val="none" w:sz="0" w:space="0" w:color="auto"/>
              </w:divBdr>
              <w:divsChild>
                <w:div w:id="172918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15397">
          <w:marLeft w:val="0"/>
          <w:marRight w:val="0"/>
          <w:marTop w:val="750"/>
          <w:marBottom w:val="0"/>
          <w:divBdr>
            <w:top w:val="none" w:sz="0" w:space="0" w:color="auto"/>
            <w:left w:val="none" w:sz="0" w:space="0" w:color="auto"/>
            <w:bottom w:val="none" w:sz="0" w:space="0" w:color="auto"/>
            <w:right w:val="none" w:sz="0" w:space="0" w:color="auto"/>
          </w:divBdr>
          <w:divsChild>
            <w:div w:id="1510488014">
              <w:marLeft w:val="0"/>
              <w:marRight w:val="0"/>
              <w:marTop w:val="0"/>
              <w:marBottom w:val="0"/>
              <w:divBdr>
                <w:top w:val="none" w:sz="0" w:space="0" w:color="auto"/>
                <w:left w:val="none" w:sz="0" w:space="0" w:color="auto"/>
                <w:bottom w:val="none" w:sz="0" w:space="0" w:color="auto"/>
                <w:right w:val="none" w:sz="0" w:space="0" w:color="auto"/>
              </w:divBdr>
              <w:divsChild>
                <w:div w:id="8472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6459">
      <w:bodyDiv w:val="1"/>
      <w:marLeft w:val="0"/>
      <w:marRight w:val="0"/>
      <w:marTop w:val="0"/>
      <w:marBottom w:val="0"/>
      <w:divBdr>
        <w:top w:val="none" w:sz="0" w:space="0" w:color="auto"/>
        <w:left w:val="none" w:sz="0" w:space="0" w:color="auto"/>
        <w:bottom w:val="none" w:sz="0" w:space="0" w:color="auto"/>
        <w:right w:val="none" w:sz="0" w:space="0" w:color="auto"/>
      </w:divBdr>
    </w:div>
    <w:div w:id="1254360866">
      <w:bodyDiv w:val="1"/>
      <w:marLeft w:val="0"/>
      <w:marRight w:val="0"/>
      <w:marTop w:val="0"/>
      <w:marBottom w:val="0"/>
      <w:divBdr>
        <w:top w:val="none" w:sz="0" w:space="0" w:color="auto"/>
        <w:left w:val="none" w:sz="0" w:space="0" w:color="auto"/>
        <w:bottom w:val="none" w:sz="0" w:space="0" w:color="auto"/>
        <w:right w:val="none" w:sz="0" w:space="0" w:color="auto"/>
      </w:divBdr>
      <w:divsChild>
        <w:div w:id="1860661639">
          <w:marLeft w:val="0"/>
          <w:marRight w:val="240"/>
          <w:marTop w:val="0"/>
          <w:marBottom w:val="0"/>
          <w:divBdr>
            <w:top w:val="none" w:sz="0" w:space="0" w:color="auto"/>
            <w:left w:val="none" w:sz="0" w:space="0" w:color="auto"/>
            <w:bottom w:val="none" w:sz="0" w:space="0" w:color="auto"/>
            <w:right w:val="none" w:sz="0" w:space="0" w:color="auto"/>
          </w:divBdr>
          <w:divsChild>
            <w:div w:id="792942024">
              <w:marLeft w:val="0"/>
              <w:marRight w:val="0"/>
              <w:marTop w:val="0"/>
              <w:marBottom w:val="0"/>
              <w:divBdr>
                <w:top w:val="none" w:sz="0" w:space="0" w:color="auto"/>
                <w:left w:val="none" w:sz="0" w:space="0" w:color="auto"/>
                <w:bottom w:val="none" w:sz="0" w:space="0" w:color="auto"/>
                <w:right w:val="none" w:sz="0" w:space="0" w:color="auto"/>
              </w:divBdr>
              <w:divsChild>
                <w:div w:id="10149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04630">
          <w:marLeft w:val="0"/>
          <w:marRight w:val="240"/>
          <w:marTop w:val="0"/>
          <w:marBottom w:val="0"/>
          <w:divBdr>
            <w:top w:val="none" w:sz="0" w:space="0" w:color="auto"/>
            <w:left w:val="none" w:sz="0" w:space="0" w:color="auto"/>
            <w:bottom w:val="none" w:sz="0" w:space="0" w:color="auto"/>
            <w:right w:val="none" w:sz="0" w:space="0" w:color="auto"/>
          </w:divBdr>
          <w:divsChild>
            <w:div w:id="1852913479">
              <w:marLeft w:val="0"/>
              <w:marRight w:val="0"/>
              <w:marTop w:val="0"/>
              <w:marBottom w:val="0"/>
              <w:divBdr>
                <w:top w:val="none" w:sz="0" w:space="0" w:color="auto"/>
                <w:left w:val="none" w:sz="0" w:space="0" w:color="auto"/>
                <w:bottom w:val="none" w:sz="0" w:space="0" w:color="auto"/>
                <w:right w:val="none" w:sz="0" w:space="0" w:color="auto"/>
              </w:divBdr>
              <w:divsChild>
                <w:div w:id="18698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4194">
          <w:marLeft w:val="0"/>
          <w:marRight w:val="0"/>
          <w:marTop w:val="750"/>
          <w:marBottom w:val="0"/>
          <w:divBdr>
            <w:top w:val="none" w:sz="0" w:space="0" w:color="auto"/>
            <w:left w:val="none" w:sz="0" w:space="0" w:color="auto"/>
            <w:bottom w:val="none" w:sz="0" w:space="0" w:color="auto"/>
            <w:right w:val="none" w:sz="0" w:space="0" w:color="auto"/>
          </w:divBdr>
          <w:divsChild>
            <w:div w:id="229581219">
              <w:marLeft w:val="0"/>
              <w:marRight w:val="0"/>
              <w:marTop w:val="0"/>
              <w:marBottom w:val="0"/>
              <w:divBdr>
                <w:top w:val="none" w:sz="0" w:space="0" w:color="auto"/>
                <w:left w:val="none" w:sz="0" w:space="0" w:color="auto"/>
                <w:bottom w:val="none" w:sz="0" w:space="0" w:color="auto"/>
                <w:right w:val="none" w:sz="0" w:space="0" w:color="auto"/>
              </w:divBdr>
              <w:divsChild>
                <w:div w:id="1531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8968">
      <w:bodyDiv w:val="1"/>
      <w:marLeft w:val="0"/>
      <w:marRight w:val="0"/>
      <w:marTop w:val="0"/>
      <w:marBottom w:val="0"/>
      <w:divBdr>
        <w:top w:val="none" w:sz="0" w:space="0" w:color="auto"/>
        <w:left w:val="none" w:sz="0" w:space="0" w:color="auto"/>
        <w:bottom w:val="none" w:sz="0" w:space="0" w:color="auto"/>
        <w:right w:val="none" w:sz="0" w:space="0" w:color="auto"/>
      </w:divBdr>
    </w:div>
    <w:div w:id="1626036665">
      <w:bodyDiv w:val="1"/>
      <w:marLeft w:val="0"/>
      <w:marRight w:val="0"/>
      <w:marTop w:val="0"/>
      <w:marBottom w:val="0"/>
      <w:divBdr>
        <w:top w:val="none" w:sz="0" w:space="0" w:color="auto"/>
        <w:left w:val="none" w:sz="0" w:space="0" w:color="auto"/>
        <w:bottom w:val="none" w:sz="0" w:space="0" w:color="auto"/>
        <w:right w:val="none" w:sz="0" w:space="0" w:color="auto"/>
      </w:divBdr>
      <w:divsChild>
        <w:div w:id="2082438750">
          <w:marLeft w:val="0"/>
          <w:marRight w:val="240"/>
          <w:marTop w:val="0"/>
          <w:marBottom w:val="0"/>
          <w:divBdr>
            <w:top w:val="none" w:sz="0" w:space="0" w:color="auto"/>
            <w:left w:val="none" w:sz="0" w:space="0" w:color="auto"/>
            <w:bottom w:val="none" w:sz="0" w:space="0" w:color="auto"/>
            <w:right w:val="none" w:sz="0" w:space="0" w:color="auto"/>
          </w:divBdr>
          <w:divsChild>
            <w:div w:id="1605528977">
              <w:marLeft w:val="0"/>
              <w:marRight w:val="0"/>
              <w:marTop w:val="0"/>
              <w:marBottom w:val="0"/>
              <w:divBdr>
                <w:top w:val="none" w:sz="0" w:space="0" w:color="auto"/>
                <w:left w:val="none" w:sz="0" w:space="0" w:color="auto"/>
                <w:bottom w:val="none" w:sz="0" w:space="0" w:color="auto"/>
                <w:right w:val="none" w:sz="0" w:space="0" w:color="auto"/>
              </w:divBdr>
              <w:divsChild>
                <w:div w:id="213019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3652">
          <w:marLeft w:val="0"/>
          <w:marRight w:val="240"/>
          <w:marTop w:val="0"/>
          <w:marBottom w:val="0"/>
          <w:divBdr>
            <w:top w:val="none" w:sz="0" w:space="0" w:color="auto"/>
            <w:left w:val="none" w:sz="0" w:space="0" w:color="auto"/>
            <w:bottom w:val="none" w:sz="0" w:space="0" w:color="auto"/>
            <w:right w:val="none" w:sz="0" w:space="0" w:color="auto"/>
          </w:divBdr>
          <w:divsChild>
            <w:div w:id="2006663947">
              <w:marLeft w:val="0"/>
              <w:marRight w:val="0"/>
              <w:marTop w:val="0"/>
              <w:marBottom w:val="0"/>
              <w:divBdr>
                <w:top w:val="none" w:sz="0" w:space="0" w:color="auto"/>
                <w:left w:val="none" w:sz="0" w:space="0" w:color="auto"/>
                <w:bottom w:val="none" w:sz="0" w:space="0" w:color="auto"/>
                <w:right w:val="none" w:sz="0" w:space="0" w:color="auto"/>
              </w:divBdr>
              <w:divsChild>
                <w:div w:id="2855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3178">
          <w:marLeft w:val="0"/>
          <w:marRight w:val="0"/>
          <w:marTop w:val="750"/>
          <w:marBottom w:val="0"/>
          <w:divBdr>
            <w:top w:val="none" w:sz="0" w:space="0" w:color="auto"/>
            <w:left w:val="none" w:sz="0" w:space="0" w:color="auto"/>
            <w:bottom w:val="none" w:sz="0" w:space="0" w:color="auto"/>
            <w:right w:val="none" w:sz="0" w:space="0" w:color="auto"/>
          </w:divBdr>
          <w:divsChild>
            <w:div w:id="947541779">
              <w:marLeft w:val="0"/>
              <w:marRight w:val="0"/>
              <w:marTop w:val="0"/>
              <w:marBottom w:val="0"/>
              <w:divBdr>
                <w:top w:val="none" w:sz="0" w:space="0" w:color="auto"/>
                <w:left w:val="none" w:sz="0" w:space="0" w:color="auto"/>
                <w:bottom w:val="none" w:sz="0" w:space="0" w:color="auto"/>
                <w:right w:val="none" w:sz="0" w:space="0" w:color="auto"/>
              </w:divBdr>
              <w:divsChild>
                <w:div w:id="185448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10726">
      <w:bodyDiv w:val="1"/>
      <w:marLeft w:val="0"/>
      <w:marRight w:val="0"/>
      <w:marTop w:val="0"/>
      <w:marBottom w:val="0"/>
      <w:divBdr>
        <w:top w:val="none" w:sz="0" w:space="0" w:color="auto"/>
        <w:left w:val="none" w:sz="0" w:space="0" w:color="auto"/>
        <w:bottom w:val="none" w:sz="0" w:space="0" w:color="auto"/>
        <w:right w:val="none" w:sz="0" w:space="0" w:color="auto"/>
      </w:divBdr>
      <w:divsChild>
        <w:div w:id="553127923">
          <w:marLeft w:val="0"/>
          <w:marRight w:val="240"/>
          <w:marTop w:val="0"/>
          <w:marBottom w:val="0"/>
          <w:divBdr>
            <w:top w:val="none" w:sz="0" w:space="0" w:color="auto"/>
            <w:left w:val="none" w:sz="0" w:space="0" w:color="auto"/>
            <w:bottom w:val="none" w:sz="0" w:space="0" w:color="auto"/>
            <w:right w:val="none" w:sz="0" w:space="0" w:color="auto"/>
          </w:divBdr>
          <w:divsChild>
            <w:div w:id="945119353">
              <w:marLeft w:val="0"/>
              <w:marRight w:val="0"/>
              <w:marTop w:val="0"/>
              <w:marBottom w:val="0"/>
              <w:divBdr>
                <w:top w:val="none" w:sz="0" w:space="0" w:color="auto"/>
                <w:left w:val="none" w:sz="0" w:space="0" w:color="auto"/>
                <w:bottom w:val="none" w:sz="0" w:space="0" w:color="auto"/>
                <w:right w:val="none" w:sz="0" w:space="0" w:color="auto"/>
              </w:divBdr>
              <w:divsChild>
                <w:div w:id="179944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787">
          <w:marLeft w:val="0"/>
          <w:marRight w:val="240"/>
          <w:marTop w:val="0"/>
          <w:marBottom w:val="0"/>
          <w:divBdr>
            <w:top w:val="none" w:sz="0" w:space="0" w:color="auto"/>
            <w:left w:val="none" w:sz="0" w:space="0" w:color="auto"/>
            <w:bottom w:val="none" w:sz="0" w:space="0" w:color="auto"/>
            <w:right w:val="none" w:sz="0" w:space="0" w:color="auto"/>
          </w:divBdr>
          <w:divsChild>
            <w:div w:id="1918788133">
              <w:marLeft w:val="0"/>
              <w:marRight w:val="0"/>
              <w:marTop w:val="0"/>
              <w:marBottom w:val="0"/>
              <w:divBdr>
                <w:top w:val="none" w:sz="0" w:space="0" w:color="auto"/>
                <w:left w:val="none" w:sz="0" w:space="0" w:color="auto"/>
                <w:bottom w:val="none" w:sz="0" w:space="0" w:color="auto"/>
                <w:right w:val="none" w:sz="0" w:space="0" w:color="auto"/>
              </w:divBdr>
              <w:divsChild>
                <w:div w:id="155399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38059">
          <w:marLeft w:val="0"/>
          <w:marRight w:val="0"/>
          <w:marTop w:val="750"/>
          <w:marBottom w:val="0"/>
          <w:divBdr>
            <w:top w:val="none" w:sz="0" w:space="0" w:color="auto"/>
            <w:left w:val="none" w:sz="0" w:space="0" w:color="auto"/>
            <w:bottom w:val="none" w:sz="0" w:space="0" w:color="auto"/>
            <w:right w:val="none" w:sz="0" w:space="0" w:color="auto"/>
          </w:divBdr>
          <w:divsChild>
            <w:div w:id="1386949012">
              <w:marLeft w:val="0"/>
              <w:marRight w:val="0"/>
              <w:marTop w:val="0"/>
              <w:marBottom w:val="0"/>
              <w:divBdr>
                <w:top w:val="none" w:sz="0" w:space="0" w:color="auto"/>
                <w:left w:val="none" w:sz="0" w:space="0" w:color="auto"/>
                <w:bottom w:val="none" w:sz="0" w:space="0" w:color="auto"/>
                <w:right w:val="none" w:sz="0" w:space="0" w:color="auto"/>
              </w:divBdr>
              <w:divsChild>
                <w:div w:id="7245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148653">
      <w:bodyDiv w:val="1"/>
      <w:marLeft w:val="0"/>
      <w:marRight w:val="0"/>
      <w:marTop w:val="0"/>
      <w:marBottom w:val="0"/>
      <w:divBdr>
        <w:top w:val="none" w:sz="0" w:space="0" w:color="auto"/>
        <w:left w:val="none" w:sz="0" w:space="0" w:color="auto"/>
        <w:bottom w:val="none" w:sz="0" w:space="0" w:color="auto"/>
        <w:right w:val="none" w:sz="0" w:space="0" w:color="auto"/>
      </w:divBdr>
      <w:divsChild>
        <w:div w:id="637682643">
          <w:marLeft w:val="0"/>
          <w:marRight w:val="240"/>
          <w:marTop w:val="0"/>
          <w:marBottom w:val="0"/>
          <w:divBdr>
            <w:top w:val="none" w:sz="0" w:space="0" w:color="auto"/>
            <w:left w:val="none" w:sz="0" w:space="0" w:color="auto"/>
            <w:bottom w:val="none" w:sz="0" w:space="0" w:color="auto"/>
            <w:right w:val="none" w:sz="0" w:space="0" w:color="auto"/>
          </w:divBdr>
          <w:divsChild>
            <w:div w:id="2146969861">
              <w:marLeft w:val="0"/>
              <w:marRight w:val="0"/>
              <w:marTop w:val="0"/>
              <w:marBottom w:val="0"/>
              <w:divBdr>
                <w:top w:val="none" w:sz="0" w:space="0" w:color="auto"/>
                <w:left w:val="none" w:sz="0" w:space="0" w:color="auto"/>
                <w:bottom w:val="none" w:sz="0" w:space="0" w:color="auto"/>
                <w:right w:val="none" w:sz="0" w:space="0" w:color="auto"/>
              </w:divBdr>
              <w:divsChild>
                <w:div w:id="8952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6996">
          <w:marLeft w:val="0"/>
          <w:marRight w:val="240"/>
          <w:marTop w:val="0"/>
          <w:marBottom w:val="0"/>
          <w:divBdr>
            <w:top w:val="none" w:sz="0" w:space="0" w:color="auto"/>
            <w:left w:val="none" w:sz="0" w:space="0" w:color="auto"/>
            <w:bottom w:val="none" w:sz="0" w:space="0" w:color="auto"/>
            <w:right w:val="none" w:sz="0" w:space="0" w:color="auto"/>
          </w:divBdr>
          <w:divsChild>
            <w:div w:id="855507942">
              <w:marLeft w:val="0"/>
              <w:marRight w:val="0"/>
              <w:marTop w:val="0"/>
              <w:marBottom w:val="0"/>
              <w:divBdr>
                <w:top w:val="none" w:sz="0" w:space="0" w:color="auto"/>
                <w:left w:val="none" w:sz="0" w:space="0" w:color="auto"/>
                <w:bottom w:val="none" w:sz="0" w:space="0" w:color="auto"/>
                <w:right w:val="none" w:sz="0" w:space="0" w:color="auto"/>
              </w:divBdr>
              <w:divsChild>
                <w:div w:id="16432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34173">
          <w:marLeft w:val="0"/>
          <w:marRight w:val="0"/>
          <w:marTop w:val="750"/>
          <w:marBottom w:val="0"/>
          <w:divBdr>
            <w:top w:val="none" w:sz="0" w:space="0" w:color="auto"/>
            <w:left w:val="none" w:sz="0" w:space="0" w:color="auto"/>
            <w:bottom w:val="none" w:sz="0" w:space="0" w:color="auto"/>
            <w:right w:val="none" w:sz="0" w:space="0" w:color="auto"/>
          </w:divBdr>
          <w:divsChild>
            <w:div w:id="831485164">
              <w:marLeft w:val="0"/>
              <w:marRight w:val="0"/>
              <w:marTop w:val="0"/>
              <w:marBottom w:val="0"/>
              <w:divBdr>
                <w:top w:val="none" w:sz="0" w:space="0" w:color="auto"/>
                <w:left w:val="none" w:sz="0" w:space="0" w:color="auto"/>
                <w:bottom w:val="none" w:sz="0" w:space="0" w:color="auto"/>
                <w:right w:val="none" w:sz="0" w:space="0" w:color="auto"/>
              </w:divBdr>
              <w:divsChild>
                <w:div w:id="21124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761503">
      <w:bodyDiv w:val="1"/>
      <w:marLeft w:val="0"/>
      <w:marRight w:val="0"/>
      <w:marTop w:val="0"/>
      <w:marBottom w:val="0"/>
      <w:divBdr>
        <w:top w:val="none" w:sz="0" w:space="0" w:color="auto"/>
        <w:left w:val="none" w:sz="0" w:space="0" w:color="auto"/>
        <w:bottom w:val="none" w:sz="0" w:space="0" w:color="auto"/>
        <w:right w:val="none" w:sz="0" w:space="0" w:color="auto"/>
      </w:divBdr>
      <w:divsChild>
        <w:div w:id="1039666796">
          <w:marLeft w:val="0"/>
          <w:marRight w:val="240"/>
          <w:marTop w:val="0"/>
          <w:marBottom w:val="0"/>
          <w:divBdr>
            <w:top w:val="none" w:sz="0" w:space="0" w:color="auto"/>
            <w:left w:val="none" w:sz="0" w:space="0" w:color="auto"/>
            <w:bottom w:val="none" w:sz="0" w:space="0" w:color="auto"/>
            <w:right w:val="none" w:sz="0" w:space="0" w:color="auto"/>
          </w:divBdr>
          <w:divsChild>
            <w:div w:id="862744522">
              <w:marLeft w:val="0"/>
              <w:marRight w:val="0"/>
              <w:marTop w:val="0"/>
              <w:marBottom w:val="0"/>
              <w:divBdr>
                <w:top w:val="none" w:sz="0" w:space="0" w:color="auto"/>
                <w:left w:val="none" w:sz="0" w:space="0" w:color="auto"/>
                <w:bottom w:val="none" w:sz="0" w:space="0" w:color="auto"/>
                <w:right w:val="none" w:sz="0" w:space="0" w:color="auto"/>
              </w:divBdr>
              <w:divsChild>
                <w:div w:id="19400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05747">
          <w:marLeft w:val="0"/>
          <w:marRight w:val="240"/>
          <w:marTop w:val="0"/>
          <w:marBottom w:val="0"/>
          <w:divBdr>
            <w:top w:val="none" w:sz="0" w:space="0" w:color="auto"/>
            <w:left w:val="none" w:sz="0" w:space="0" w:color="auto"/>
            <w:bottom w:val="none" w:sz="0" w:space="0" w:color="auto"/>
            <w:right w:val="none" w:sz="0" w:space="0" w:color="auto"/>
          </w:divBdr>
          <w:divsChild>
            <w:div w:id="2030140674">
              <w:marLeft w:val="0"/>
              <w:marRight w:val="0"/>
              <w:marTop w:val="0"/>
              <w:marBottom w:val="0"/>
              <w:divBdr>
                <w:top w:val="none" w:sz="0" w:space="0" w:color="auto"/>
                <w:left w:val="none" w:sz="0" w:space="0" w:color="auto"/>
                <w:bottom w:val="none" w:sz="0" w:space="0" w:color="auto"/>
                <w:right w:val="none" w:sz="0" w:space="0" w:color="auto"/>
              </w:divBdr>
              <w:divsChild>
                <w:div w:id="147175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6046">
          <w:marLeft w:val="0"/>
          <w:marRight w:val="0"/>
          <w:marTop w:val="750"/>
          <w:marBottom w:val="0"/>
          <w:divBdr>
            <w:top w:val="none" w:sz="0" w:space="0" w:color="auto"/>
            <w:left w:val="none" w:sz="0" w:space="0" w:color="auto"/>
            <w:bottom w:val="none" w:sz="0" w:space="0" w:color="auto"/>
            <w:right w:val="none" w:sz="0" w:space="0" w:color="auto"/>
          </w:divBdr>
          <w:divsChild>
            <w:div w:id="701177156">
              <w:marLeft w:val="0"/>
              <w:marRight w:val="0"/>
              <w:marTop w:val="0"/>
              <w:marBottom w:val="0"/>
              <w:divBdr>
                <w:top w:val="none" w:sz="0" w:space="0" w:color="auto"/>
                <w:left w:val="none" w:sz="0" w:space="0" w:color="auto"/>
                <w:bottom w:val="none" w:sz="0" w:space="0" w:color="auto"/>
                <w:right w:val="none" w:sz="0" w:space="0" w:color="auto"/>
              </w:divBdr>
              <w:divsChild>
                <w:div w:id="161837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Mark+14%3A66-72&amp;version=NRSVA"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www.biblegateway.com/passage/?search=Mark+14%3A66-72&amp;version=NRSVA" TargetMode="External"/><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6</Pages>
  <Words>809</Words>
  <Characters>4615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Koh-Butler</dc:creator>
  <cp:keywords/>
  <dc:description/>
  <cp:lastModifiedBy>Amelia Koh-Butler</cp:lastModifiedBy>
  <cp:revision>3</cp:revision>
  <dcterms:created xsi:type="dcterms:W3CDTF">2022-02-26T00:20:00Z</dcterms:created>
  <dcterms:modified xsi:type="dcterms:W3CDTF">2022-02-26T01:40:00Z</dcterms:modified>
</cp:coreProperties>
</file>