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189C" w14:textId="77777777" w:rsidR="003A2789" w:rsidRPr="005161AB" w:rsidRDefault="00946048">
      <w:pPr>
        <w:rPr>
          <w:rFonts w:asciiTheme="minorHAnsi" w:hAnsiTheme="minorHAnsi" w:cstheme="minorHAnsi"/>
          <w:sz w:val="36"/>
          <w:szCs w:val="36"/>
        </w:rPr>
      </w:pPr>
      <w:r w:rsidRPr="005161AB">
        <w:rPr>
          <w:rFonts w:asciiTheme="minorHAnsi" w:hAnsiTheme="minorHAnsi" w:cstheme="minorHAnsi"/>
          <w:sz w:val="36"/>
          <w:szCs w:val="36"/>
        </w:rPr>
        <w:t>AJ</w:t>
      </w:r>
      <w:r w:rsidR="003A2789" w:rsidRPr="005161AB">
        <w:rPr>
          <w:rFonts w:asciiTheme="minorHAnsi" w:hAnsiTheme="minorHAnsi" w:cstheme="minorHAnsi"/>
          <w:sz w:val="36"/>
          <w:szCs w:val="36"/>
        </w:rPr>
        <w:t xml:space="preserve"> Levine</w:t>
      </w:r>
    </w:p>
    <w:p w14:paraId="45B3DB0F" w14:textId="77777777" w:rsidR="003A2789" w:rsidRPr="005161AB" w:rsidRDefault="003A2789">
      <w:pPr>
        <w:rPr>
          <w:rFonts w:asciiTheme="minorHAnsi" w:hAnsiTheme="minorHAnsi" w:cstheme="minorHAnsi"/>
          <w:b/>
          <w:bCs/>
          <w:sz w:val="36"/>
          <w:szCs w:val="36"/>
          <w:u w:val="single"/>
        </w:rPr>
      </w:pPr>
      <w:r w:rsidRPr="005161AB">
        <w:rPr>
          <w:rFonts w:asciiTheme="minorHAnsi" w:hAnsiTheme="minorHAnsi" w:cstheme="minorHAnsi"/>
          <w:b/>
          <w:bCs/>
          <w:sz w:val="36"/>
          <w:szCs w:val="36"/>
          <w:u w:val="single"/>
        </w:rPr>
        <w:t>Entering the Passion</w:t>
      </w:r>
    </w:p>
    <w:p w14:paraId="1FE7A5BE" w14:textId="77777777" w:rsidR="003A2789" w:rsidRPr="005161AB" w:rsidRDefault="003A2789">
      <w:pPr>
        <w:rPr>
          <w:rFonts w:asciiTheme="minorHAnsi" w:hAnsiTheme="minorHAnsi" w:cstheme="minorHAnsi"/>
        </w:rPr>
      </w:pPr>
    </w:p>
    <w:p w14:paraId="14CE34F4" w14:textId="5AD4CF63" w:rsidR="003A2789" w:rsidRPr="005161AB" w:rsidRDefault="003A2789">
      <w:pPr>
        <w:pBdr>
          <w:bottom w:val="single" w:sz="12" w:space="1" w:color="auto"/>
        </w:pBdr>
        <w:rPr>
          <w:rFonts w:asciiTheme="minorHAnsi" w:hAnsiTheme="minorHAnsi" w:cstheme="minorHAnsi"/>
          <w:sz w:val="28"/>
          <w:szCs w:val="28"/>
        </w:rPr>
      </w:pPr>
      <w:r w:rsidRPr="005161AB">
        <w:rPr>
          <w:rFonts w:asciiTheme="minorHAnsi" w:hAnsiTheme="minorHAnsi" w:cstheme="minorHAnsi"/>
          <w:sz w:val="28"/>
          <w:szCs w:val="28"/>
        </w:rPr>
        <w:t>Study Guide</w:t>
      </w:r>
      <w:r w:rsidR="00791C1C">
        <w:rPr>
          <w:rFonts w:asciiTheme="minorHAnsi" w:hAnsiTheme="minorHAnsi" w:cstheme="minorHAnsi"/>
          <w:sz w:val="28"/>
          <w:szCs w:val="28"/>
        </w:rPr>
        <w:t xml:space="preserve"> – WEEK 1</w:t>
      </w:r>
    </w:p>
    <w:p w14:paraId="45D240B1" w14:textId="77777777" w:rsidR="003A2789" w:rsidRPr="005161AB" w:rsidRDefault="003A2789">
      <w:pPr>
        <w:rPr>
          <w:rFonts w:asciiTheme="minorHAnsi" w:hAnsiTheme="minorHAnsi" w:cstheme="minorHAnsi"/>
          <w:sz w:val="28"/>
          <w:szCs w:val="28"/>
        </w:rPr>
      </w:pPr>
    </w:p>
    <w:p w14:paraId="2E08AE27" w14:textId="77777777" w:rsidR="00B82D32" w:rsidRPr="005161AB" w:rsidRDefault="00B82D32">
      <w:pPr>
        <w:rPr>
          <w:rFonts w:asciiTheme="minorHAnsi" w:hAnsiTheme="minorHAnsi" w:cstheme="minorHAnsi"/>
          <w:i/>
          <w:iCs/>
        </w:rPr>
      </w:pPr>
      <w:r w:rsidRPr="005161AB">
        <w:rPr>
          <w:rFonts w:asciiTheme="minorHAnsi" w:hAnsiTheme="minorHAnsi" w:cstheme="minorHAnsi"/>
          <w:i/>
          <w:iCs/>
        </w:rPr>
        <w:t>Introduction</w:t>
      </w:r>
    </w:p>
    <w:p w14:paraId="1E0DDE92" w14:textId="77777777" w:rsidR="00B82D32" w:rsidRPr="005161AB" w:rsidRDefault="00B82D32">
      <w:pPr>
        <w:rPr>
          <w:rFonts w:asciiTheme="minorHAnsi" w:hAnsiTheme="minorHAnsi" w:cstheme="minorHAnsi"/>
        </w:rPr>
      </w:pPr>
    </w:p>
    <w:p w14:paraId="152036B2" w14:textId="77777777" w:rsidR="00B82D32"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In this study, we are going to be entering into the stories of the final week of Jesus’ earthly life. </w:t>
      </w:r>
    </w:p>
    <w:p w14:paraId="0FDF1239" w14:textId="77777777" w:rsidR="00B42DEC" w:rsidRPr="005161AB" w:rsidRDefault="00B42DEC">
      <w:pPr>
        <w:rPr>
          <w:rFonts w:asciiTheme="minorHAnsi" w:hAnsiTheme="minorHAnsi" w:cstheme="minorHAnsi"/>
          <w:sz w:val="28"/>
          <w:szCs w:val="28"/>
        </w:rPr>
      </w:pPr>
    </w:p>
    <w:p w14:paraId="7BCADA16" w14:textId="77777777" w:rsidR="00B42DEC"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Each of the four Gospels tells us about this week and it is perhaps the most important story Christians have to </w:t>
      </w:r>
      <w:proofErr w:type="gramStart"/>
      <w:r w:rsidRPr="005161AB">
        <w:rPr>
          <w:rFonts w:asciiTheme="minorHAnsi" w:hAnsiTheme="minorHAnsi" w:cstheme="minorHAnsi"/>
          <w:sz w:val="28"/>
          <w:szCs w:val="28"/>
        </w:rPr>
        <w:t>tell</w:t>
      </w:r>
      <w:proofErr w:type="gramEnd"/>
      <w:r w:rsidRPr="005161AB">
        <w:rPr>
          <w:rFonts w:asciiTheme="minorHAnsi" w:hAnsiTheme="minorHAnsi" w:cstheme="minorHAnsi"/>
          <w:sz w:val="28"/>
          <w:szCs w:val="28"/>
        </w:rPr>
        <w:t xml:space="preserve"> about who God is. </w:t>
      </w:r>
    </w:p>
    <w:p w14:paraId="301D85D7" w14:textId="77777777" w:rsidR="00B42DEC"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The story of that last week is often called the Passion narrative, with “passion” coming from an old Latin word meaning “to suffer” and “to endure.” </w:t>
      </w:r>
    </w:p>
    <w:p w14:paraId="77A448B7" w14:textId="77777777" w:rsidR="00B42DEC"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Jesus’ suffering and death reveal to us how God’s love works in the world. </w:t>
      </w:r>
    </w:p>
    <w:p w14:paraId="74869CD9" w14:textId="77777777" w:rsidR="00B42DEC"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The Passion narrative is not only about Jesus; it is about his followers as well, and so it is also about us. </w:t>
      </w:r>
    </w:p>
    <w:p w14:paraId="6B3C2126" w14:textId="77777777" w:rsidR="00B42DEC" w:rsidRPr="005161AB" w:rsidRDefault="00B42DEC">
      <w:pPr>
        <w:rPr>
          <w:rFonts w:asciiTheme="minorHAnsi" w:hAnsiTheme="minorHAnsi" w:cstheme="minorHAnsi"/>
          <w:sz w:val="28"/>
          <w:szCs w:val="28"/>
        </w:rPr>
      </w:pPr>
    </w:p>
    <w:p w14:paraId="7CD0936E" w14:textId="77777777" w:rsidR="003B461F" w:rsidRPr="005161AB" w:rsidRDefault="002234B8">
      <w:pPr>
        <w:rPr>
          <w:rFonts w:asciiTheme="minorHAnsi" w:hAnsiTheme="minorHAnsi" w:cstheme="minorHAnsi"/>
          <w:sz w:val="28"/>
          <w:szCs w:val="28"/>
        </w:rPr>
      </w:pPr>
      <w:r w:rsidRPr="005161AB">
        <w:rPr>
          <w:rFonts w:asciiTheme="minorHAnsi" w:hAnsiTheme="minorHAnsi" w:cstheme="minorHAnsi"/>
          <w:sz w:val="28"/>
          <w:szCs w:val="28"/>
        </w:rPr>
        <w:t>So – we are going to try to recall together the</w:t>
      </w:r>
      <w:r w:rsidR="003B461F" w:rsidRPr="005161AB">
        <w:rPr>
          <w:rFonts w:asciiTheme="minorHAnsi" w:hAnsiTheme="minorHAnsi" w:cstheme="minorHAnsi"/>
          <w:sz w:val="28"/>
          <w:szCs w:val="28"/>
        </w:rPr>
        <w:t xml:space="preserve"> </w:t>
      </w:r>
      <w:r w:rsidR="00465E76" w:rsidRPr="005161AB">
        <w:rPr>
          <w:rFonts w:asciiTheme="minorHAnsi" w:hAnsiTheme="minorHAnsi" w:cstheme="minorHAnsi"/>
          <w:sz w:val="28"/>
          <w:szCs w:val="28"/>
        </w:rPr>
        <w:t xml:space="preserve">“Events of Holy Week”. </w:t>
      </w:r>
    </w:p>
    <w:p w14:paraId="68B4E110" w14:textId="77777777" w:rsidR="003B461F" w:rsidRPr="005161AB" w:rsidRDefault="00190041">
      <w:pPr>
        <w:rPr>
          <w:rFonts w:asciiTheme="minorHAnsi" w:hAnsiTheme="minorHAnsi" w:cstheme="minorHAnsi"/>
        </w:rPr>
      </w:pPr>
      <w:r w:rsidRPr="005161AB">
        <w:rPr>
          <w:rFonts w:asciiTheme="minorHAnsi" w:hAnsiTheme="minorHAnsi" w:cstheme="minorHAnsi"/>
        </w:rPr>
        <w:t>[write up responses as people remember the stories]</w:t>
      </w:r>
    </w:p>
    <w:p w14:paraId="7E2B179F" w14:textId="77777777" w:rsidR="003B461F" w:rsidRPr="005161AB" w:rsidRDefault="003B461F" w:rsidP="00190041">
      <w:pPr>
        <w:pStyle w:val="ListParagraph"/>
        <w:numPr>
          <w:ilvl w:val="0"/>
          <w:numId w:val="1"/>
        </w:numPr>
        <w:rPr>
          <w:rFonts w:cstheme="minorHAnsi"/>
        </w:rPr>
      </w:pPr>
    </w:p>
    <w:p w14:paraId="563635C8" w14:textId="77777777" w:rsidR="00FA7898" w:rsidRPr="005161AB" w:rsidRDefault="00FA7898">
      <w:pPr>
        <w:rPr>
          <w:rFonts w:asciiTheme="minorHAnsi" w:hAnsiTheme="minorHAnsi" w:cstheme="minorHAnsi"/>
        </w:rPr>
      </w:pPr>
    </w:p>
    <w:p w14:paraId="78BA1FC8" w14:textId="77777777" w:rsidR="00FA7898" w:rsidRPr="005161AB" w:rsidRDefault="00FA7898">
      <w:pPr>
        <w:rPr>
          <w:rFonts w:asciiTheme="minorHAnsi" w:hAnsiTheme="minorHAnsi" w:cstheme="minorHAnsi"/>
        </w:rPr>
      </w:pPr>
    </w:p>
    <w:p w14:paraId="17622B9A" w14:textId="77777777" w:rsidR="00FA7898" w:rsidRPr="005161AB" w:rsidRDefault="00FA7898">
      <w:pPr>
        <w:rPr>
          <w:rFonts w:asciiTheme="minorHAnsi" w:hAnsiTheme="minorHAnsi" w:cstheme="minorHAnsi"/>
        </w:rPr>
      </w:pPr>
    </w:p>
    <w:p w14:paraId="2C2F74CF" w14:textId="77777777" w:rsidR="00FA7898" w:rsidRPr="005161AB" w:rsidRDefault="00FA7898">
      <w:pPr>
        <w:rPr>
          <w:rFonts w:asciiTheme="minorHAnsi" w:hAnsiTheme="minorHAnsi" w:cstheme="minorHAnsi"/>
        </w:rPr>
      </w:pPr>
    </w:p>
    <w:p w14:paraId="33A0F614" w14:textId="77777777" w:rsidR="00CE45F0" w:rsidRPr="005161AB" w:rsidRDefault="00CE45F0">
      <w:pPr>
        <w:rPr>
          <w:rFonts w:asciiTheme="minorHAnsi" w:hAnsiTheme="minorHAnsi" w:cstheme="minorHAnsi"/>
        </w:rPr>
      </w:pPr>
    </w:p>
    <w:p w14:paraId="410D1EAE" w14:textId="77777777" w:rsidR="00CE45F0" w:rsidRPr="005161AB" w:rsidRDefault="00CE45F0">
      <w:pPr>
        <w:rPr>
          <w:rFonts w:asciiTheme="minorHAnsi" w:hAnsiTheme="minorHAnsi" w:cstheme="minorHAnsi"/>
        </w:rPr>
      </w:pPr>
    </w:p>
    <w:p w14:paraId="2F5EC2A4" w14:textId="77777777" w:rsidR="00CE45F0" w:rsidRPr="005161AB" w:rsidRDefault="00CE45F0">
      <w:pPr>
        <w:rPr>
          <w:rFonts w:asciiTheme="minorHAnsi" w:hAnsiTheme="minorHAnsi" w:cstheme="minorHAnsi"/>
        </w:rPr>
      </w:pPr>
    </w:p>
    <w:p w14:paraId="615DE7B7" w14:textId="77777777" w:rsidR="00CE45F0"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Today we will be focusing on Jesus’ entry into Jerusalem, </w:t>
      </w:r>
    </w:p>
    <w:p w14:paraId="6A8F4506" w14:textId="77777777" w:rsidR="00CE45F0"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which begins the Passion </w:t>
      </w:r>
      <w:proofErr w:type="gramStart"/>
      <w:r w:rsidRPr="005161AB">
        <w:rPr>
          <w:rFonts w:asciiTheme="minorHAnsi" w:hAnsiTheme="minorHAnsi" w:cstheme="minorHAnsi"/>
          <w:sz w:val="28"/>
          <w:szCs w:val="28"/>
        </w:rPr>
        <w:t>story.</w:t>
      </w:r>
      <w:proofErr w:type="gramEnd"/>
      <w:r w:rsidRPr="005161AB">
        <w:rPr>
          <w:rFonts w:asciiTheme="minorHAnsi" w:hAnsiTheme="minorHAnsi" w:cstheme="minorHAnsi"/>
          <w:sz w:val="28"/>
          <w:szCs w:val="28"/>
        </w:rPr>
        <w:t xml:space="preserve"> </w:t>
      </w:r>
    </w:p>
    <w:p w14:paraId="1557E673" w14:textId="77777777" w:rsidR="00465E76" w:rsidRPr="005161AB" w:rsidRDefault="00465E76">
      <w:pPr>
        <w:rPr>
          <w:rFonts w:asciiTheme="minorHAnsi" w:hAnsiTheme="minorHAnsi" w:cstheme="minorHAnsi"/>
          <w:sz w:val="28"/>
          <w:szCs w:val="28"/>
        </w:rPr>
      </w:pPr>
      <w:r w:rsidRPr="005161AB">
        <w:rPr>
          <w:rFonts w:asciiTheme="minorHAnsi" w:hAnsiTheme="minorHAnsi" w:cstheme="minorHAnsi"/>
          <w:sz w:val="28"/>
          <w:szCs w:val="28"/>
        </w:rPr>
        <w:t xml:space="preserve">We want to begin by praying that we will see something new that helps us to see the story in a new way, and to see our world differently in light of the story. </w:t>
      </w:r>
    </w:p>
    <w:p w14:paraId="68309980" w14:textId="77777777" w:rsidR="00465E76" w:rsidRPr="005161AB" w:rsidRDefault="00465E76">
      <w:pPr>
        <w:rPr>
          <w:rFonts w:asciiTheme="minorHAnsi" w:hAnsiTheme="minorHAnsi" w:cstheme="minorHAnsi"/>
        </w:rPr>
      </w:pPr>
    </w:p>
    <w:p w14:paraId="2B7DA788" w14:textId="77777777" w:rsidR="00465E76" w:rsidRPr="005161AB" w:rsidRDefault="00465E76">
      <w:pPr>
        <w:rPr>
          <w:rFonts w:asciiTheme="minorHAnsi" w:hAnsiTheme="minorHAnsi" w:cstheme="minorHAnsi"/>
          <w:i/>
          <w:iCs/>
        </w:rPr>
      </w:pPr>
      <w:r w:rsidRPr="005161AB">
        <w:rPr>
          <w:rFonts w:asciiTheme="minorHAnsi" w:hAnsiTheme="minorHAnsi" w:cstheme="minorHAnsi"/>
          <w:i/>
          <w:iCs/>
        </w:rPr>
        <w:t xml:space="preserve">Opening Prayer </w:t>
      </w:r>
    </w:p>
    <w:p w14:paraId="0E90D2B1" w14:textId="77777777" w:rsidR="001E1B8E" w:rsidRPr="005161AB" w:rsidRDefault="00465E76" w:rsidP="005161AB">
      <w:pPr>
        <w:pStyle w:val="BibleQuote"/>
      </w:pPr>
      <w:r w:rsidRPr="005161AB">
        <w:t xml:space="preserve">God </w:t>
      </w:r>
    </w:p>
    <w:p w14:paraId="64EF9250" w14:textId="77777777" w:rsidR="00465E76" w:rsidRPr="005161AB" w:rsidRDefault="00465E76" w:rsidP="005161AB">
      <w:pPr>
        <w:pStyle w:val="BibleQuote"/>
      </w:pPr>
      <w:r w:rsidRPr="005161AB">
        <w:t xml:space="preserve">who enters into the suffering of this world, </w:t>
      </w:r>
    </w:p>
    <w:p w14:paraId="55CCE1E0" w14:textId="77777777" w:rsidR="001E1B8E" w:rsidRPr="005161AB" w:rsidRDefault="00465E76" w:rsidP="005161AB">
      <w:pPr>
        <w:pStyle w:val="BibleQuote"/>
      </w:pPr>
      <w:r w:rsidRPr="005161AB">
        <w:t xml:space="preserve">we trust that you see and know </w:t>
      </w:r>
    </w:p>
    <w:p w14:paraId="30022DE9" w14:textId="77777777" w:rsidR="00465E76" w:rsidRPr="005161AB" w:rsidRDefault="00465E76" w:rsidP="005161AB">
      <w:pPr>
        <w:pStyle w:val="BibleQuote"/>
      </w:pPr>
      <w:r w:rsidRPr="005161AB">
        <w:t xml:space="preserve">the pains of the world and our lives. </w:t>
      </w:r>
    </w:p>
    <w:p w14:paraId="5EA80DD2" w14:textId="77777777" w:rsidR="001E1B8E" w:rsidRPr="005161AB" w:rsidRDefault="00465E76" w:rsidP="005161AB">
      <w:pPr>
        <w:pStyle w:val="BibleQuote"/>
      </w:pPr>
      <w:r w:rsidRPr="005161AB">
        <w:lastRenderedPageBreak/>
        <w:t xml:space="preserve">We share your desire for a world </w:t>
      </w:r>
    </w:p>
    <w:p w14:paraId="70272ABF" w14:textId="77777777" w:rsidR="00465E76" w:rsidRPr="005161AB" w:rsidRDefault="00465E76" w:rsidP="005161AB">
      <w:pPr>
        <w:pStyle w:val="BibleQuote"/>
      </w:pPr>
      <w:r w:rsidRPr="005161AB">
        <w:t xml:space="preserve">that better reflects your reign, </w:t>
      </w:r>
    </w:p>
    <w:p w14:paraId="299FCC16" w14:textId="77777777" w:rsidR="001E1B8E" w:rsidRPr="005161AB" w:rsidRDefault="00465E76" w:rsidP="005161AB">
      <w:pPr>
        <w:pStyle w:val="BibleQuote"/>
      </w:pPr>
      <w:r w:rsidRPr="005161AB">
        <w:t xml:space="preserve">and we ask for new eyes </w:t>
      </w:r>
    </w:p>
    <w:p w14:paraId="726534A4" w14:textId="77777777" w:rsidR="00465E76" w:rsidRPr="005161AB" w:rsidRDefault="00465E76" w:rsidP="005161AB">
      <w:pPr>
        <w:pStyle w:val="BibleQuote"/>
      </w:pPr>
      <w:r w:rsidRPr="005161AB">
        <w:t xml:space="preserve">to see your intentions. </w:t>
      </w:r>
    </w:p>
    <w:p w14:paraId="2FA170D0" w14:textId="77777777" w:rsidR="00465E76" w:rsidRPr="005161AB" w:rsidRDefault="00465E76" w:rsidP="005161AB">
      <w:pPr>
        <w:pStyle w:val="BibleQuote"/>
      </w:pPr>
      <w:r w:rsidRPr="005161AB">
        <w:t xml:space="preserve">As we follow Jesus into Jerusalem, </w:t>
      </w:r>
    </w:p>
    <w:p w14:paraId="5F71B181" w14:textId="77777777" w:rsidR="001E1B8E" w:rsidRPr="005161AB" w:rsidRDefault="00465E76" w:rsidP="005161AB">
      <w:pPr>
        <w:pStyle w:val="BibleQuote"/>
      </w:pPr>
      <w:r w:rsidRPr="005161AB">
        <w:t xml:space="preserve">upset our expectations </w:t>
      </w:r>
    </w:p>
    <w:p w14:paraId="27B388D1" w14:textId="77777777" w:rsidR="001E1B8E" w:rsidRPr="005161AB" w:rsidRDefault="00465E76" w:rsidP="005161AB">
      <w:pPr>
        <w:pStyle w:val="BibleQuote"/>
      </w:pPr>
      <w:r w:rsidRPr="005161AB">
        <w:t xml:space="preserve">and surprise us with new hope </w:t>
      </w:r>
    </w:p>
    <w:p w14:paraId="2D94836F" w14:textId="77777777" w:rsidR="00465E76" w:rsidRPr="005161AB" w:rsidRDefault="00465E76" w:rsidP="005161AB">
      <w:pPr>
        <w:pStyle w:val="BibleQuote"/>
      </w:pPr>
      <w:r w:rsidRPr="005161AB">
        <w:t xml:space="preserve">for justice and new life. </w:t>
      </w:r>
    </w:p>
    <w:p w14:paraId="3582F412" w14:textId="77777777" w:rsidR="00465E76" w:rsidRPr="005161AB" w:rsidRDefault="00465E76" w:rsidP="005161AB">
      <w:pPr>
        <w:pStyle w:val="BibleQuote"/>
      </w:pPr>
      <w:r w:rsidRPr="005161AB">
        <w:t xml:space="preserve">Amen. </w:t>
      </w:r>
    </w:p>
    <w:p w14:paraId="7BDA1999" w14:textId="77777777" w:rsidR="00465E76" w:rsidRPr="005161AB" w:rsidRDefault="00465E76">
      <w:pPr>
        <w:rPr>
          <w:rFonts w:asciiTheme="minorHAnsi" w:hAnsiTheme="minorHAnsi" w:cstheme="minorHAnsi"/>
        </w:rPr>
      </w:pPr>
    </w:p>
    <w:p w14:paraId="7914F239" w14:textId="77777777" w:rsidR="00FA7898" w:rsidRPr="005161AB" w:rsidRDefault="00FA7898">
      <w:pPr>
        <w:rPr>
          <w:rFonts w:asciiTheme="minorHAnsi" w:hAnsiTheme="minorHAnsi" w:cstheme="minorHAnsi"/>
          <w:i/>
          <w:iCs/>
        </w:rPr>
      </w:pPr>
      <w:r w:rsidRPr="005161AB">
        <w:rPr>
          <w:rFonts w:asciiTheme="minorHAnsi" w:hAnsiTheme="minorHAnsi" w:cstheme="minorHAnsi"/>
          <w:i/>
          <w:iCs/>
        </w:rPr>
        <w:t>Intro film</w:t>
      </w:r>
    </w:p>
    <w:p w14:paraId="339D676C" w14:textId="77777777" w:rsidR="00C429AA" w:rsidRPr="005161AB" w:rsidRDefault="00C429AA">
      <w:pPr>
        <w:rPr>
          <w:rFonts w:asciiTheme="minorHAnsi" w:hAnsiTheme="minorHAnsi" w:cstheme="minorHAnsi"/>
          <w:sz w:val="28"/>
          <w:szCs w:val="28"/>
        </w:rPr>
      </w:pPr>
      <w:r w:rsidRPr="005161AB">
        <w:rPr>
          <w:rFonts w:asciiTheme="minorHAnsi" w:hAnsiTheme="minorHAnsi" w:cstheme="minorHAnsi"/>
          <w:sz w:val="28"/>
          <w:szCs w:val="28"/>
        </w:rPr>
        <w:t xml:space="preserve">A.-J. will talk about the primary themes of our session today: </w:t>
      </w:r>
    </w:p>
    <w:p w14:paraId="389577AC" w14:textId="77777777" w:rsidR="00C429AA" w:rsidRPr="005161AB" w:rsidRDefault="00C429AA">
      <w:pPr>
        <w:rPr>
          <w:rFonts w:asciiTheme="minorHAnsi" w:hAnsiTheme="minorHAnsi" w:cstheme="minorHAnsi"/>
          <w:sz w:val="28"/>
          <w:szCs w:val="28"/>
        </w:rPr>
      </w:pPr>
      <w:r w:rsidRPr="005161AB">
        <w:rPr>
          <w:rFonts w:asciiTheme="minorHAnsi" w:hAnsiTheme="minorHAnsi" w:cstheme="minorHAnsi"/>
          <w:sz w:val="28"/>
          <w:szCs w:val="28"/>
        </w:rPr>
        <w:t xml:space="preserve">Jesus’ triumphal entry into Jerusalem and the risks taken by Jesus and his followers. </w:t>
      </w:r>
    </w:p>
    <w:p w14:paraId="591CC85E" w14:textId="77777777" w:rsidR="00C429AA" w:rsidRPr="005161AB" w:rsidRDefault="00C429AA">
      <w:pPr>
        <w:rPr>
          <w:rFonts w:asciiTheme="minorHAnsi" w:hAnsiTheme="minorHAnsi" w:cstheme="minorHAnsi"/>
          <w:sz w:val="28"/>
          <w:szCs w:val="28"/>
        </w:rPr>
      </w:pPr>
      <w:r w:rsidRPr="005161AB">
        <w:rPr>
          <w:rFonts w:asciiTheme="minorHAnsi" w:hAnsiTheme="minorHAnsi" w:cstheme="minorHAnsi"/>
          <w:sz w:val="28"/>
          <w:szCs w:val="28"/>
        </w:rPr>
        <w:t xml:space="preserve">Notice how A.-J. captures the drama and tension of the scene in her presentation. </w:t>
      </w:r>
    </w:p>
    <w:p w14:paraId="403F918B" w14:textId="77777777" w:rsidR="00C429AA" w:rsidRPr="005161AB" w:rsidRDefault="005F19AD">
      <w:pPr>
        <w:rPr>
          <w:rFonts w:asciiTheme="minorHAnsi" w:hAnsiTheme="minorHAnsi" w:cstheme="minorHAnsi"/>
          <w:sz w:val="28"/>
          <w:szCs w:val="28"/>
        </w:rPr>
      </w:pPr>
      <w:r w:rsidRPr="005161AB">
        <w:rPr>
          <w:rFonts w:asciiTheme="minorHAnsi" w:hAnsiTheme="minorHAnsi" w:cstheme="minorHAnsi"/>
          <w:sz w:val="28"/>
          <w:szCs w:val="28"/>
        </w:rPr>
        <w:t>If you are reading the b</w:t>
      </w:r>
      <w:r w:rsidR="009A3A56" w:rsidRPr="005161AB">
        <w:rPr>
          <w:rFonts w:asciiTheme="minorHAnsi" w:hAnsiTheme="minorHAnsi" w:cstheme="minorHAnsi"/>
          <w:sz w:val="28"/>
          <w:szCs w:val="28"/>
        </w:rPr>
        <w:t>ook, you might m</w:t>
      </w:r>
      <w:r w:rsidR="00C429AA" w:rsidRPr="005161AB">
        <w:rPr>
          <w:rFonts w:asciiTheme="minorHAnsi" w:hAnsiTheme="minorHAnsi" w:cstheme="minorHAnsi"/>
          <w:sz w:val="28"/>
          <w:szCs w:val="28"/>
        </w:rPr>
        <w:t xml:space="preserve">ake connections </w:t>
      </w:r>
      <w:r w:rsidR="009A3A56" w:rsidRPr="005161AB">
        <w:rPr>
          <w:rFonts w:asciiTheme="minorHAnsi" w:hAnsiTheme="minorHAnsi" w:cstheme="minorHAnsi"/>
          <w:sz w:val="28"/>
          <w:szCs w:val="28"/>
        </w:rPr>
        <w:t>with what she writes there…</w:t>
      </w:r>
    </w:p>
    <w:p w14:paraId="61BF61B4" w14:textId="77777777" w:rsidR="00E33980" w:rsidRPr="005161AB" w:rsidRDefault="00C429AA">
      <w:pPr>
        <w:rPr>
          <w:rFonts w:asciiTheme="minorHAnsi" w:hAnsiTheme="minorHAnsi" w:cstheme="minorHAnsi"/>
          <w:sz w:val="28"/>
          <w:szCs w:val="28"/>
        </w:rPr>
      </w:pPr>
      <w:r w:rsidRPr="005161AB">
        <w:rPr>
          <w:rFonts w:asciiTheme="minorHAnsi" w:hAnsiTheme="minorHAnsi" w:cstheme="minorHAnsi"/>
          <w:sz w:val="28"/>
          <w:szCs w:val="28"/>
        </w:rPr>
        <w:t xml:space="preserve">Then, we will discuss both the video and book together. </w:t>
      </w:r>
    </w:p>
    <w:p w14:paraId="061418ED" w14:textId="77777777" w:rsidR="00E33980" w:rsidRPr="005161AB" w:rsidRDefault="00E33980">
      <w:pPr>
        <w:rPr>
          <w:rFonts w:asciiTheme="minorHAnsi" w:hAnsiTheme="minorHAnsi" w:cstheme="minorHAnsi"/>
        </w:rPr>
      </w:pPr>
    </w:p>
    <w:p w14:paraId="4C0CEA1A" w14:textId="77777777" w:rsidR="009A3A56" w:rsidRPr="005161AB" w:rsidRDefault="00C429AA">
      <w:pPr>
        <w:rPr>
          <w:rFonts w:asciiTheme="minorHAnsi" w:hAnsiTheme="minorHAnsi" w:cstheme="minorHAnsi"/>
          <w:i/>
          <w:iCs/>
        </w:rPr>
      </w:pPr>
      <w:r w:rsidRPr="005161AB">
        <w:rPr>
          <w:rFonts w:asciiTheme="minorHAnsi" w:hAnsiTheme="minorHAnsi" w:cstheme="minorHAnsi"/>
          <w:i/>
          <w:iCs/>
        </w:rPr>
        <w:t xml:space="preserve">Play the first track on the DVD, Entering the Passion of Jesus, </w:t>
      </w:r>
    </w:p>
    <w:p w14:paraId="267DD584" w14:textId="77777777" w:rsidR="00E33980" w:rsidRPr="005161AB" w:rsidRDefault="00C429AA">
      <w:pPr>
        <w:rPr>
          <w:rFonts w:asciiTheme="minorHAnsi" w:hAnsiTheme="minorHAnsi" w:cstheme="minorHAnsi"/>
          <w:i/>
          <w:iCs/>
        </w:rPr>
      </w:pPr>
      <w:r w:rsidRPr="005161AB">
        <w:rPr>
          <w:rFonts w:asciiTheme="minorHAnsi" w:hAnsiTheme="minorHAnsi" w:cstheme="minorHAnsi"/>
          <w:i/>
          <w:iCs/>
        </w:rPr>
        <w:t>Session 1: Jerusalem: Risking Reputation (running time is approximately 8–10 minutes).</w:t>
      </w:r>
    </w:p>
    <w:p w14:paraId="4474FC46" w14:textId="77777777" w:rsidR="00E33980" w:rsidRPr="005161AB" w:rsidRDefault="00E33980">
      <w:pPr>
        <w:rPr>
          <w:rFonts w:asciiTheme="minorHAnsi" w:hAnsiTheme="minorHAnsi" w:cstheme="minorHAnsi"/>
        </w:rPr>
      </w:pPr>
    </w:p>
    <w:p w14:paraId="56FEE2AB" w14:textId="77777777" w:rsidR="00BB1F78" w:rsidRPr="005161AB" w:rsidRDefault="00BB1F78">
      <w:pPr>
        <w:rPr>
          <w:rFonts w:asciiTheme="minorHAnsi" w:hAnsiTheme="minorHAnsi" w:cstheme="minorHAnsi"/>
        </w:rPr>
      </w:pPr>
    </w:p>
    <w:p w14:paraId="0B4AA0C7" w14:textId="77777777" w:rsidR="00C95CAC" w:rsidRPr="005161AB" w:rsidRDefault="00AD0373">
      <w:pPr>
        <w:rPr>
          <w:rFonts w:asciiTheme="minorHAnsi" w:hAnsiTheme="minorHAnsi" w:cstheme="minorHAnsi"/>
        </w:rPr>
      </w:pPr>
      <w:r w:rsidRPr="005161AB">
        <w:rPr>
          <w:rFonts w:asciiTheme="minorHAnsi" w:hAnsiTheme="minorHAnsi" w:cstheme="minorHAnsi"/>
        </w:rPr>
        <w:t>Invite group members to recall a parade. It could be a famous parade like the ones broadcast on television or a community parade</w:t>
      </w:r>
      <w:r w:rsidR="00C95CAC" w:rsidRPr="005161AB">
        <w:rPr>
          <w:rFonts w:asciiTheme="minorHAnsi" w:hAnsiTheme="minorHAnsi" w:cstheme="minorHAnsi"/>
        </w:rPr>
        <w:t>: Granny Smith, Moomba, ANZAC, Mardi Gras…</w:t>
      </w:r>
      <w:r w:rsidRPr="005161AB">
        <w:rPr>
          <w:rFonts w:asciiTheme="minorHAnsi" w:hAnsiTheme="minorHAnsi" w:cstheme="minorHAnsi"/>
        </w:rPr>
        <w:t xml:space="preserve"> </w:t>
      </w:r>
    </w:p>
    <w:p w14:paraId="49069FED" w14:textId="77777777" w:rsidR="001613C8" w:rsidRPr="005161AB" w:rsidRDefault="00AD0373">
      <w:pPr>
        <w:rPr>
          <w:rFonts w:asciiTheme="minorHAnsi" w:hAnsiTheme="minorHAnsi" w:cstheme="minorHAnsi"/>
        </w:rPr>
      </w:pPr>
      <w:r w:rsidRPr="005161AB">
        <w:rPr>
          <w:rFonts w:asciiTheme="minorHAnsi" w:hAnsiTheme="minorHAnsi" w:cstheme="minorHAnsi"/>
        </w:rPr>
        <w:t xml:space="preserve">Ask the group to finish the following incomplete sentence based on their memories of this parade: “It wouldn’t be a parade if it didn’t have . . .” </w:t>
      </w:r>
    </w:p>
    <w:p w14:paraId="76DA3221" w14:textId="77777777" w:rsidR="007B3093" w:rsidRPr="005161AB" w:rsidRDefault="007B3093">
      <w:pPr>
        <w:rPr>
          <w:rFonts w:asciiTheme="minorHAnsi" w:hAnsiTheme="minorHAnsi" w:cstheme="minorHAnsi"/>
          <w:i/>
          <w:iCs/>
        </w:rPr>
      </w:pPr>
    </w:p>
    <w:p w14:paraId="1E321254" w14:textId="782321F2" w:rsidR="00E33980" w:rsidRPr="005161AB" w:rsidRDefault="00AD0373">
      <w:pPr>
        <w:rPr>
          <w:rFonts w:asciiTheme="minorHAnsi" w:hAnsiTheme="minorHAnsi" w:cstheme="minorHAnsi"/>
          <w:i/>
          <w:iCs/>
          <w:sz w:val="22"/>
          <w:szCs w:val="22"/>
        </w:rPr>
      </w:pPr>
      <w:r w:rsidRPr="005161AB">
        <w:rPr>
          <w:rFonts w:asciiTheme="minorHAnsi" w:hAnsiTheme="minorHAnsi" w:cstheme="minorHAnsi"/>
          <w:i/>
          <w:iCs/>
          <w:sz w:val="22"/>
          <w:szCs w:val="22"/>
        </w:rPr>
        <w:t>Allow some time for persons to share responses.</w:t>
      </w:r>
    </w:p>
    <w:p w14:paraId="01F5E215" w14:textId="77777777" w:rsidR="0082229D" w:rsidRPr="005161AB" w:rsidRDefault="0082229D">
      <w:pPr>
        <w:rPr>
          <w:rFonts w:asciiTheme="minorHAnsi" w:hAnsiTheme="minorHAnsi" w:cstheme="minorHAnsi"/>
        </w:rPr>
      </w:pPr>
    </w:p>
    <w:p w14:paraId="50EEF0A2" w14:textId="77777777" w:rsidR="001613C8" w:rsidRPr="005161AB" w:rsidRDefault="00C46822">
      <w:pPr>
        <w:rPr>
          <w:rFonts w:asciiTheme="minorHAnsi" w:hAnsiTheme="minorHAnsi" w:cstheme="minorHAnsi"/>
          <w:i/>
          <w:iCs/>
          <w:sz w:val="22"/>
          <w:szCs w:val="22"/>
        </w:rPr>
      </w:pPr>
      <w:r w:rsidRPr="005161AB">
        <w:rPr>
          <w:rFonts w:asciiTheme="minorHAnsi" w:hAnsiTheme="minorHAnsi" w:cstheme="minorHAnsi"/>
          <w:i/>
          <w:iCs/>
          <w:sz w:val="22"/>
          <w:szCs w:val="22"/>
        </w:rPr>
        <w:t xml:space="preserve">Now say to the group: </w:t>
      </w:r>
    </w:p>
    <w:p w14:paraId="799248BF" w14:textId="77777777" w:rsidR="0082229D" w:rsidRPr="005161AB" w:rsidRDefault="00C46822">
      <w:pPr>
        <w:rPr>
          <w:rFonts w:asciiTheme="minorHAnsi" w:hAnsiTheme="minorHAnsi" w:cstheme="minorHAnsi"/>
        </w:rPr>
      </w:pPr>
      <w:r w:rsidRPr="005161AB">
        <w:rPr>
          <w:rFonts w:asciiTheme="minorHAnsi" w:hAnsiTheme="minorHAnsi" w:cstheme="minorHAnsi"/>
        </w:rPr>
        <w:t xml:space="preserve">A.-J. compares Jesus’ entry into Jerusalem to a parade. However, the particular parade the people of Jesus’ day had in mind was probably a triumphal entry, which the book describes as a victory parade. The technical term for such a parade is the Greek term </w:t>
      </w:r>
      <w:proofErr w:type="spellStart"/>
      <w:r w:rsidRPr="005161AB">
        <w:rPr>
          <w:rFonts w:asciiTheme="minorHAnsi" w:hAnsiTheme="minorHAnsi" w:cstheme="minorHAnsi"/>
        </w:rPr>
        <w:t>parousia</w:t>
      </w:r>
      <w:proofErr w:type="spellEnd"/>
      <w:r w:rsidRPr="005161AB">
        <w:rPr>
          <w:rFonts w:asciiTheme="minorHAnsi" w:hAnsiTheme="minorHAnsi" w:cstheme="minorHAnsi"/>
        </w:rPr>
        <w:t>. You may have heard this term in relation to the return of Jesus at the time of the final judgment.</w:t>
      </w:r>
    </w:p>
    <w:p w14:paraId="7BFDCCAE" w14:textId="77777777" w:rsidR="00A01305" w:rsidRPr="005161AB" w:rsidRDefault="00A01305">
      <w:pPr>
        <w:rPr>
          <w:rFonts w:asciiTheme="minorHAnsi" w:hAnsiTheme="minorHAnsi" w:cstheme="minorHAnsi"/>
        </w:rPr>
      </w:pPr>
    </w:p>
    <w:p w14:paraId="52A234CF" w14:textId="77777777" w:rsidR="00202516" w:rsidRPr="005161AB" w:rsidRDefault="00B40FDD">
      <w:pPr>
        <w:rPr>
          <w:rFonts w:asciiTheme="minorHAnsi" w:hAnsiTheme="minorHAnsi" w:cstheme="minorHAnsi"/>
        </w:rPr>
      </w:pPr>
      <w:r w:rsidRPr="005161AB">
        <w:rPr>
          <w:rFonts w:asciiTheme="minorHAnsi" w:hAnsiTheme="minorHAnsi" w:cstheme="minorHAnsi"/>
        </w:rPr>
        <w:lastRenderedPageBreak/>
        <w:t>I</w:t>
      </w:r>
      <w:r w:rsidR="006C4F0C" w:rsidRPr="005161AB">
        <w:rPr>
          <w:rFonts w:asciiTheme="minorHAnsi" w:hAnsiTheme="minorHAnsi" w:cstheme="minorHAnsi"/>
        </w:rPr>
        <w:t>n</w:t>
      </w:r>
      <w:r w:rsidR="00A01305" w:rsidRPr="005161AB">
        <w:rPr>
          <w:rFonts w:asciiTheme="minorHAnsi" w:hAnsiTheme="minorHAnsi" w:cstheme="minorHAnsi"/>
        </w:rPr>
        <w:t xml:space="preserve"> chapter 1 </w:t>
      </w:r>
      <w:r w:rsidR="006C4F0C" w:rsidRPr="005161AB">
        <w:rPr>
          <w:rFonts w:asciiTheme="minorHAnsi" w:hAnsiTheme="minorHAnsi" w:cstheme="minorHAnsi"/>
        </w:rPr>
        <w:t>of the book, we hear about</w:t>
      </w:r>
      <w:r w:rsidR="00A01305" w:rsidRPr="005161AB">
        <w:rPr>
          <w:rFonts w:asciiTheme="minorHAnsi" w:hAnsiTheme="minorHAnsi" w:cstheme="minorHAnsi"/>
        </w:rPr>
        <w:t xml:space="preserve"> parades with which the people in Jerusalem would have been familiar. These include both contemporary parades of generals and kings, and ancient processions such as Solomon’s coronation parade. </w:t>
      </w:r>
    </w:p>
    <w:p w14:paraId="33D0BDF2" w14:textId="77777777" w:rsidR="00505E91" w:rsidRPr="005161AB" w:rsidRDefault="00D738F1" w:rsidP="00375FAA">
      <w:pPr>
        <w:pStyle w:val="ListParagraph"/>
        <w:numPr>
          <w:ilvl w:val="0"/>
          <w:numId w:val="2"/>
        </w:numPr>
        <w:rPr>
          <w:rFonts w:cstheme="minorHAnsi"/>
          <w:sz w:val="24"/>
          <w:szCs w:val="24"/>
        </w:rPr>
      </w:pPr>
      <w:r w:rsidRPr="005161AB">
        <w:rPr>
          <w:rFonts w:cstheme="minorHAnsi"/>
          <w:sz w:val="24"/>
          <w:szCs w:val="24"/>
        </w:rPr>
        <w:t>S</w:t>
      </w:r>
      <w:r w:rsidR="00DA2567" w:rsidRPr="005161AB">
        <w:rPr>
          <w:rFonts w:cstheme="minorHAnsi"/>
          <w:sz w:val="24"/>
          <w:szCs w:val="24"/>
        </w:rPr>
        <w:t>havuot</w:t>
      </w:r>
    </w:p>
    <w:p w14:paraId="6A13B119" w14:textId="77777777" w:rsidR="00DA2567" w:rsidRPr="005161AB" w:rsidRDefault="00DA2567" w:rsidP="00375FAA">
      <w:pPr>
        <w:pStyle w:val="ListParagraph"/>
        <w:numPr>
          <w:ilvl w:val="0"/>
          <w:numId w:val="2"/>
        </w:numPr>
        <w:rPr>
          <w:rFonts w:cstheme="minorHAnsi"/>
          <w:sz w:val="24"/>
          <w:szCs w:val="24"/>
        </w:rPr>
      </w:pPr>
      <w:r w:rsidRPr="005161AB">
        <w:rPr>
          <w:rFonts w:cstheme="minorHAnsi"/>
          <w:sz w:val="24"/>
          <w:szCs w:val="24"/>
        </w:rPr>
        <w:t>Passover</w:t>
      </w:r>
    </w:p>
    <w:p w14:paraId="107DF12A" w14:textId="77777777" w:rsidR="00DA2567" w:rsidRPr="005161AB" w:rsidRDefault="002512A7" w:rsidP="00375FAA">
      <w:pPr>
        <w:pStyle w:val="ListParagraph"/>
        <w:numPr>
          <w:ilvl w:val="0"/>
          <w:numId w:val="2"/>
        </w:numPr>
        <w:rPr>
          <w:rFonts w:cstheme="minorHAnsi"/>
          <w:sz w:val="24"/>
          <w:szCs w:val="24"/>
        </w:rPr>
      </w:pPr>
      <w:r w:rsidRPr="005161AB">
        <w:rPr>
          <w:rFonts w:cstheme="minorHAnsi"/>
          <w:sz w:val="24"/>
          <w:szCs w:val="24"/>
        </w:rPr>
        <w:t>S</w:t>
      </w:r>
      <w:r w:rsidR="00EA79DF" w:rsidRPr="005161AB">
        <w:rPr>
          <w:rFonts w:cstheme="minorHAnsi"/>
          <w:sz w:val="24"/>
          <w:szCs w:val="24"/>
        </w:rPr>
        <w:t>ukkot/Booths</w:t>
      </w:r>
      <w:r w:rsidR="004A46DC" w:rsidRPr="005161AB">
        <w:rPr>
          <w:rFonts w:cstheme="minorHAnsi"/>
          <w:sz w:val="24"/>
          <w:szCs w:val="24"/>
        </w:rPr>
        <w:t>/T</w:t>
      </w:r>
      <w:r w:rsidR="00FF0EB4" w:rsidRPr="005161AB">
        <w:rPr>
          <w:rFonts w:cstheme="minorHAnsi"/>
          <w:sz w:val="24"/>
          <w:szCs w:val="24"/>
        </w:rPr>
        <w:t>abernacles</w:t>
      </w:r>
    </w:p>
    <w:p w14:paraId="4A998D02" w14:textId="77777777" w:rsidR="00EA79DF" w:rsidRPr="005161AB" w:rsidRDefault="00EA79DF" w:rsidP="00375FAA">
      <w:pPr>
        <w:pStyle w:val="ListParagraph"/>
        <w:numPr>
          <w:ilvl w:val="0"/>
          <w:numId w:val="2"/>
        </w:numPr>
        <w:rPr>
          <w:rFonts w:cstheme="minorHAnsi"/>
          <w:sz w:val="24"/>
          <w:szCs w:val="24"/>
        </w:rPr>
      </w:pPr>
      <w:r w:rsidRPr="005161AB">
        <w:rPr>
          <w:rFonts w:cstheme="minorHAnsi"/>
          <w:sz w:val="24"/>
          <w:szCs w:val="24"/>
        </w:rPr>
        <w:t>Hanukkah</w:t>
      </w:r>
    </w:p>
    <w:p w14:paraId="7FC35AC4" w14:textId="77777777" w:rsidR="00505E91" w:rsidRPr="005161AB" w:rsidRDefault="00505E91">
      <w:pPr>
        <w:rPr>
          <w:rFonts w:asciiTheme="minorHAnsi" w:hAnsiTheme="minorHAnsi" w:cstheme="minorHAnsi"/>
        </w:rPr>
      </w:pPr>
    </w:p>
    <w:p w14:paraId="047E17A1" w14:textId="77777777" w:rsidR="00505E91" w:rsidRPr="005161AB" w:rsidRDefault="00505E91">
      <w:pPr>
        <w:rPr>
          <w:rFonts w:asciiTheme="minorHAnsi" w:hAnsiTheme="minorHAnsi" w:cstheme="minorHAnsi"/>
        </w:rPr>
      </w:pPr>
    </w:p>
    <w:p w14:paraId="745D29DE" w14:textId="77777777" w:rsidR="00505E91" w:rsidRPr="005161AB" w:rsidRDefault="00A01305">
      <w:pPr>
        <w:rPr>
          <w:rFonts w:asciiTheme="minorHAnsi" w:hAnsiTheme="minorHAnsi" w:cstheme="minorHAnsi"/>
          <w:i/>
          <w:iCs/>
          <w:sz w:val="22"/>
          <w:szCs w:val="22"/>
        </w:rPr>
      </w:pPr>
      <w:r w:rsidRPr="005161AB">
        <w:rPr>
          <w:rFonts w:asciiTheme="minorHAnsi" w:hAnsiTheme="minorHAnsi" w:cstheme="minorHAnsi"/>
          <w:i/>
          <w:iCs/>
          <w:sz w:val="22"/>
          <w:szCs w:val="22"/>
        </w:rPr>
        <w:t xml:space="preserve">Ask: </w:t>
      </w:r>
    </w:p>
    <w:p w14:paraId="351C1433" w14:textId="1E8AAE9F" w:rsidR="00505E91" w:rsidRPr="005161AB" w:rsidRDefault="00A01305" w:rsidP="005161AB">
      <w:pPr>
        <w:pStyle w:val="ListParagraph"/>
        <w:numPr>
          <w:ilvl w:val="0"/>
          <w:numId w:val="4"/>
        </w:numPr>
        <w:rPr>
          <w:rFonts w:cstheme="minorHAnsi"/>
        </w:rPr>
      </w:pPr>
      <w:r w:rsidRPr="005161AB">
        <w:rPr>
          <w:rFonts w:cstheme="minorHAnsi"/>
        </w:rPr>
        <w:t xml:space="preserve">What elements did these parades have that Jesus’ entry also has? What is different? </w:t>
      </w:r>
    </w:p>
    <w:p w14:paraId="113FA765" w14:textId="30F055D1" w:rsidR="00A01305" w:rsidRPr="005161AB" w:rsidRDefault="00A01305" w:rsidP="005161AB">
      <w:pPr>
        <w:pStyle w:val="ListParagraph"/>
        <w:numPr>
          <w:ilvl w:val="0"/>
          <w:numId w:val="4"/>
        </w:numPr>
        <w:rPr>
          <w:rFonts w:cstheme="minorHAnsi"/>
        </w:rPr>
      </w:pPr>
      <w:r w:rsidRPr="005161AB">
        <w:rPr>
          <w:rFonts w:cstheme="minorHAnsi"/>
        </w:rPr>
        <w:t>How did the expectations of the people determine what they saw?</w:t>
      </w:r>
    </w:p>
    <w:p w14:paraId="52059060" w14:textId="77777777" w:rsidR="00A01305" w:rsidRPr="005161AB" w:rsidRDefault="00A01305">
      <w:pPr>
        <w:rPr>
          <w:rFonts w:asciiTheme="minorHAnsi" w:hAnsiTheme="minorHAnsi" w:cstheme="minorHAnsi"/>
        </w:rPr>
      </w:pPr>
    </w:p>
    <w:p w14:paraId="4DA6F93E" w14:textId="77777777" w:rsidR="007B3093" w:rsidRPr="005161AB" w:rsidRDefault="002F793A">
      <w:pPr>
        <w:rPr>
          <w:rFonts w:asciiTheme="minorHAnsi" w:hAnsiTheme="minorHAnsi" w:cstheme="minorHAnsi"/>
          <w:i/>
          <w:iCs/>
          <w:sz w:val="22"/>
          <w:szCs w:val="22"/>
        </w:rPr>
      </w:pPr>
      <w:r w:rsidRPr="005161AB">
        <w:rPr>
          <w:rFonts w:asciiTheme="minorHAnsi" w:hAnsiTheme="minorHAnsi" w:cstheme="minorHAnsi"/>
          <w:i/>
          <w:iCs/>
          <w:sz w:val="22"/>
          <w:szCs w:val="22"/>
        </w:rPr>
        <w:t xml:space="preserve">Make sure that all the participants have access to a Bible for this exercise. </w:t>
      </w:r>
    </w:p>
    <w:p w14:paraId="3646328E" w14:textId="77777777" w:rsidR="00A97F71" w:rsidRPr="005161AB" w:rsidRDefault="002F793A">
      <w:pPr>
        <w:rPr>
          <w:rFonts w:asciiTheme="minorHAnsi" w:hAnsiTheme="minorHAnsi" w:cstheme="minorHAnsi"/>
        </w:rPr>
      </w:pPr>
      <w:r w:rsidRPr="005161AB">
        <w:rPr>
          <w:rFonts w:asciiTheme="minorHAnsi" w:hAnsiTheme="minorHAnsi" w:cstheme="minorHAnsi"/>
          <w:i/>
          <w:iCs/>
          <w:sz w:val="22"/>
          <w:szCs w:val="22"/>
        </w:rPr>
        <w:t>Say to the group:</w:t>
      </w:r>
      <w:r w:rsidRPr="005161AB">
        <w:rPr>
          <w:rFonts w:asciiTheme="minorHAnsi" w:hAnsiTheme="minorHAnsi" w:cstheme="minorHAnsi"/>
          <w:sz w:val="22"/>
          <w:szCs w:val="22"/>
        </w:rPr>
        <w:t xml:space="preserve"> </w:t>
      </w:r>
    </w:p>
    <w:p w14:paraId="45118A8A" w14:textId="77777777" w:rsidR="00A97F71" w:rsidRPr="005161AB" w:rsidRDefault="002F793A">
      <w:pPr>
        <w:rPr>
          <w:rFonts w:asciiTheme="minorHAnsi" w:hAnsiTheme="minorHAnsi" w:cstheme="minorHAnsi"/>
        </w:rPr>
      </w:pPr>
      <w:r w:rsidRPr="005161AB">
        <w:rPr>
          <w:rFonts w:asciiTheme="minorHAnsi" w:hAnsiTheme="minorHAnsi" w:cstheme="minorHAnsi"/>
        </w:rPr>
        <w:t xml:space="preserve">A.-J. emphasizes that we can’t fully understand Jesus’ entry into Jerusalem unless we know the context from the Old Testament. We’re going to conduct a little </w:t>
      </w:r>
      <w:r w:rsidR="00A97F71" w:rsidRPr="005161AB">
        <w:rPr>
          <w:rFonts w:asciiTheme="minorHAnsi" w:hAnsiTheme="minorHAnsi" w:cstheme="minorHAnsi"/>
        </w:rPr>
        <w:t>exercise</w:t>
      </w:r>
      <w:r w:rsidRPr="005161AB">
        <w:rPr>
          <w:rFonts w:asciiTheme="minorHAnsi" w:hAnsiTheme="minorHAnsi" w:cstheme="minorHAnsi"/>
        </w:rPr>
        <w:t xml:space="preserve"> that will help us see the story of Jesus’ entry as the Gospel of Matthew describes it alongside stories from the Old Testament that relate to it. </w:t>
      </w:r>
    </w:p>
    <w:p w14:paraId="1162860A" w14:textId="77777777" w:rsidR="00A97F71" w:rsidRPr="005161AB" w:rsidRDefault="00A97F71">
      <w:pPr>
        <w:rPr>
          <w:rFonts w:asciiTheme="minorHAnsi" w:hAnsiTheme="minorHAnsi" w:cstheme="minorHAnsi"/>
        </w:rPr>
      </w:pPr>
    </w:p>
    <w:p w14:paraId="746EAE70" w14:textId="4CFC9810" w:rsidR="00A01305" w:rsidRPr="005161AB" w:rsidRDefault="002F793A">
      <w:pPr>
        <w:rPr>
          <w:rFonts w:asciiTheme="minorHAnsi" w:hAnsiTheme="minorHAnsi" w:cstheme="minorHAnsi"/>
          <w:i/>
          <w:iCs/>
        </w:rPr>
      </w:pPr>
      <w:r w:rsidRPr="005161AB">
        <w:rPr>
          <w:rFonts w:asciiTheme="minorHAnsi" w:hAnsiTheme="minorHAnsi" w:cstheme="minorHAnsi"/>
          <w:i/>
          <w:iCs/>
        </w:rPr>
        <w:t xml:space="preserve">Divide into four Give each </w:t>
      </w:r>
      <w:r w:rsidR="00A97F71" w:rsidRPr="005161AB">
        <w:rPr>
          <w:rFonts w:asciiTheme="minorHAnsi" w:hAnsiTheme="minorHAnsi" w:cstheme="minorHAnsi"/>
          <w:i/>
          <w:iCs/>
        </w:rPr>
        <w:t>person or pair</w:t>
      </w:r>
      <w:r w:rsidRPr="005161AB">
        <w:rPr>
          <w:rFonts w:asciiTheme="minorHAnsi" w:hAnsiTheme="minorHAnsi" w:cstheme="minorHAnsi"/>
          <w:i/>
          <w:iCs/>
        </w:rPr>
        <w:t xml:space="preserve"> one of the following passages or sets of passages:</w:t>
      </w:r>
    </w:p>
    <w:p w14:paraId="5526F29A" w14:textId="77777777" w:rsidR="002F793A" w:rsidRPr="005161AB" w:rsidRDefault="002F793A">
      <w:pPr>
        <w:rPr>
          <w:rFonts w:asciiTheme="minorHAnsi" w:hAnsiTheme="minorHAnsi" w:cstheme="minorHAnsi"/>
        </w:rPr>
      </w:pPr>
    </w:p>
    <w:p w14:paraId="25EB3648" w14:textId="16E2E96B" w:rsidR="00A97F71" w:rsidRPr="005161AB" w:rsidRDefault="00027F04" w:rsidP="00A97F71">
      <w:pPr>
        <w:pStyle w:val="ListParagraph"/>
        <w:numPr>
          <w:ilvl w:val="0"/>
          <w:numId w:val="3"/>
        </w:numPr>
        <w:rPr>
          <w:rFonts w:cstheme="minorHAnsi"/>
          <w:sz w:val="24"/>
          <w:szCs w:val="24"/>
        </w:rPr>
      </w:pPr>
      <w:r w:rsidRPr="005161AB">
        <w:rPr>
          <w:rFonts w:cstheme="minorHAnsi"/>
          <w:sz w:val="24"/>
          <w:szCs w:val="24"/>
        </w:rPr>
        <w:t xml:space="preserve">​Zechariah 9:9-10 </w:t>
      </w:r>
    </w:p>
    <w:p w14:paraId="7B76552A" w14:textId="77777777" w:rsidR="00A97F71" w:rsidRPr="005161AB" w:rsidRDefault="00A97F71" w:rsidP="005161AB">
      <w:pPr>
        <w:pStyle w:val="BibleQuote"/>
      </w:pPr>
      <w:r w:rsidRPr="005161AB">
        <w:rPr>
          <w:b/>
          <w:bCs/>
          <w:shd w:val="clear" w:color="auto" w:fill="FFFFFF"/>
          <w:vertAlign w:val="superscript"/>
        </w:rPr>
        <w:t>9 </w:t>
      </w:r>
      <w:r w:rsidRPr="005161AB">
        <w:rPr>
          <w:shd w:val="clear" w:color="auto" w:fill="FFFFFF"/>
        </w:rPr>
        <w:t>Rejoice greatly, O daughter Zion!</w:t>
      </w:r>
      <w:r w:rsidRPr="005161AB">
        <w:br/>
      </w:r>
      <w:r w:rsidRPr="005161AB">
        <w:rPr>
          <w:sz w:val="10"/>
          <w:szCs w:val="10"/>
          <w:shd w:val="clear" w:color="auto" w:fill="FFFFFF"/>
        </w:rPr>
        <w:t>    </w:t>
      </w:r>
      <w:r w:rsidRPr="005161AB">
        <w:rPr>
          <w:shd w:val="clear" w:color="auto" w:fill="FFFFFF"/>
        </w:rPr>
        <w:t>Shout aloud, O daughter Jerusalem!</w:t>
      </w:r>
      <w:r w:rsidRPr="005161AB">
        <w:br/>
      </w:r>
      <w:r w:rsidRPr="005161AB">
        <w:rPr>
          <w:shd w:val="clear" w:color="auto" w:fill="FFFFFF"/>
        </w:rPr>
        <w:t>Lo, your king comes to you;</w:t>
      </w:r>
      <w:r w:rsidRPr="005161AB">
        <w:br/>
      </w:r>
      <w:r w:rsidRPr="005161AB">
        <w:rPr>
          <w:sz w:val="10"/>
          <w:szCs w:val="10"/>
          <w:shd w:val="clear" w:color="auto" w:fill="FFFFFF"/>
        </w:rPr>
        <w:t>    </w:t>
      </w:r>
      <w:r w:rsidRPr="005161AB">
        <w:rPr>
          <w:shd w:val="clear" w:color="auto" w:fill="FFFFFF"/>
        </w:rPr>
        <w:t>triumphant and victorious is he,</w:t>
      </w:r>
      <w:r w:rsidRPr="005161AB">
        <w:br/>
      </w:r>
      <w:r w:rsidRPr="005161AB">
        <w:rPr>
          <w:shd w:val="clear" w:color="auto" w:fill="FFFFFF"/>
        </w:rPr>
        <w:t>humble and riding on a donkey,</w:t>
      </w:r>
      <w:r w:rsidRPr="005161AB">
        <w:br/>
      </w:r>
      <w:r w:rsidRPr="005161AB">
        <w:rPr>
          <w:sz w:val="10"/>
          <w:szCs w:val="10"/>
          <w:shd w:val="clear" w:color="auto" w:fill="FFFFFF"/>
        </w:rPr>
        <w:t>    </w:t>
      </w:r>
      <w:r w:rsidRPr="005161AB">
        <w:rPr>
          <w:shd w:val="clear" w:color="auto" w:fill="FFFFFF"/>
        </w:rPr>
        <w:t>on a colt, the foal of a donkey.</w:t>
      </w:r>
      <w:r w:rsidRPr="005161AB">
        <w:br/>
      </w:r>
      <w:r w:rsidRPr="005161AB">
        <w:rPr>
          <w:b/>
          <w:bCs/>
          <w:shd w:val="clear" w:color="auto" w:fill="FFFFFF"/>
          <w:vertAlign w:val="superscript"/>
        </w:rPr>
        <w:t>10 </w:t>
      </w:r>
      <w:r w:rsidRPr="005161AB">
        <w:rPr>
          <w:shd w:val="clear" w:color="auto" w:fill="FFFFFF"/>
        </w:rPr>
        <w:t>He</w:t>
      </w:r>
      <w:r w:rsidRPr="005161AB">
        <w:rPr>
          <w:sz w:val="15"/>
          <w:szCs w:val="15"/>
          <w:shd w:val="clear" w:color="auto" w:fill="FFFFFF"/>
          <w:vertAlign w:val="superscript"/>
        </w:rPr>
        <w:t>[</w:t>
      </w:r>
      <w:hyperlink r:id="rId5" w:anchor="fen-NRSVA-23010a" w:tooltip="See footnote a" w:history="1">
        <w:r w:rsidRPr="005161AB">
          <w:rPr>
            <w:color w:val="4A4A4A"/>
            <w:sz w:val="15"/>
            <w:szCs w:val="15"/>
            <w:u w:val="single"/>
            <w:vertAlign w:val="superscript"/>
          </w:rPr>
          <w:t>a</w:t>
        </w:r>
      </w:hyperlink>
      <w:r w:rsidRPr="005161AB">
        <w:rPr>
          <w:sz w:val="15"/>
          <w:szCs w:val="15"/>
          <w:shd w:val="clear" w:color="auto" w:fill="FFFFFF"/>
          <w:vertAlign w:val="superscript"/>
        </w:rPr>
        <w:t>]</w:t>
      </w:r>
      <w:r w:rsidRPr="005161AB">
        <w:rPr>
          <w:shd w:val="clear" w:color="auto" w:fill="FFFFFF"/>
        </w:rPr>
        <w:t> will cut off the chariot from Ephraim</w:t>
      </w:r>
      <w:r w:rsidRPr="005161AB">
        <w:br/>
      </w:r>
      <w:r w:rsidRPr="005161AB">
        <w:rPr>
          <w:sz w:val="10"/>
          <w:szCs w:val="10"/>
          <w:shd w:val="clear" w:color="auto" w:fill="FFFFFF"/>
        </w:rPr>
        <w:t>    </w:t>
      </w:r>
      <w:r w:rsidRPr="005161AB">
        <w:rPr>
          <w:shd w:val="clear" w:color="auto" w:fill="FFFFFF"/>
        </w:rPr>
        <w:t>and the warhorse from Jerusalem;</w:t>
      </w:r>
      <w:r w:rsidRPr="005161AB">
        <w:br/>
      </w:r>
      <w:r w:rsidRPr="005161AB">
        <w:rPr>
          <w:shd w:val="clear" w:color="auto" w:fill="FFFFFF"/>
        </w:rPr>
        <w:t>and the battle-bow shall be cut off,</w:t>
      </w:r>
      <w:r w:rsidRPr="005161AB">
        <w:br/>
      </w:r>
      <w:r w:rsidRPr="005161AB">
        <w:rPr>
          <w:sz w:val="10"/>
          <w:szCs w:val="10"/>
          <w:shd w:val="clear" w:color="auto" w:fill="FFFFFF"/>
        </w:rPr>
        <w:t>    </w:t>
      </w:r>
      <w:r w:rsidRPr="005161AB">
        <w:rPr>
          <w:shd w:val="clear" w:color="auto" w:fill="FFFFFF"/>
        </w:rPr>
        <w:t>and he shall command peace to the nations;</w:t>
      </w:r>
      <w:r w:rsidRPr="005161AB">
        <w:br/>
      </w:r>
      <w:r w:rsidRPr="005161AB">
        <w:rPr>
          <w:shd w:val="clear" w:color="auto" w:fill="FFFFFF"/>
        </w:rPr>
        <w:t>his dominion shall be from sea to sea,</w:t>
      </w:r>
      <w:r w:rsidRPr="005161AB">
        <w:br/>
      </w:r>
      <w:r w:rsidRPr="005161AB">
        <w:rPr>
          <w:sz w:val="10"/>
          <w:szCs w:val="10"/>
          <w:shd w:val="clear" w:color="auto" w:fill="FFFFFF"/>
        </w:rPr>
        <w:t>    </w:t>
      </w:r>
      <w:r w:rsidRPr="005161AB">
        <w:rPr>
          <w:shd w:val="clear" w:color="auto" w:fill="FFFFFF"/>
        </w:rPr>
        <w:t>and from the River to the ends of the earth.</w:t>
      </w:r>
    </w:p>
    <w:p w14:paraId="1A217E0C" w14:textId="77777777" w:rsidR="00A97F71" w:rsidRPr="005161AB" w:rsidRDefault="00A97F71" w:rsidP="00A97F71">
      <w:pPr>
        <w:pStyle w:val="ListParagraph"/>
        <w:rPr>
          <w:rFonts w:cstheme="minorHAnsi"/>
          <w:sz w:val="24"/>
          <w:szCs w:val="24"/>
        </w:rPr>
      </w:pPr>
    </w:p>
    <w:p w14:paraId="5ADD0755" w14:textId="32005D0D" w:rsidR="00A97F71" w:rsidRPr="005161AB" w:rsidRDefault="00027F04" w:rsidP="00A97F71">
      <w:pPr>
        <w:pStyle w:val="ListParagraph"/>
        <w:numPr>
          <w:ilvl w:val="0"/>
          <w:numId w:val="3"/>
        </w:numPr>
        <w:rPr>
          <w:rFonts w:cstheme="minorHAnsi"/>
          <w:sz w:val="24"/>
          <w:szCs w:val="24"/>
        </w:rPr>
      </w:pPr>
      <w:r w:rsidRPr="005161AB">
        <w:rPr>
          <w:rFonts w:cstheme="minorHAnsi"/>
          <w:sz w:val="24"/>
          <w:szCs w:val="24"/>
        </w:rPr>
        <w:t xml:space="preserve">1 Kings 1:33-40; </w:t>
      </w:r>
      <w:r w:rsidR="00344257" w:rsidRPr="005161AB">
        <w:rPr>
          <w:rFonts w:cstheme="minorHAnsi"/>
          <w:sz w:val="24"/>
          <w:szCs w:val="24"/>
        </w:rPr>
        <w:t>2</w:t>
      </w:r>
      <w:r w:rsidRPr="005161AB">
        <w:rPr>
          <w:rFonts w:cstheme="minorHAnsi"/>
          <w:sz w:val="24"/>
          <w:szCs w:val="24"/>
        </w:rPr>
        <w:t xml:space="preserve"> Kings 9:12-13 </w:t>
      </w:r>
    </w:p>
    <w:p w14:paraId="0EA2D37D" w14:textId="77777777" w:rsidR="00A97F71" w:rsidRPr="005161AB" w:rsidRDefault="00A97F71" w:rsidP="005161AB">
      <w:pPr>
        <w:pStyle w:val="BibleQuote"/>
      </w:pPr>
      <w:r w:rsidRPr="005161AB">
        <w:rPr>
          <w:rStyle w:val="text"/>
          <w:rFonts w:asciiTheme="minorHAnsi" w:hAnsiTheme="minorHAnsi" w:cstheme="minorHAnsi"/>
          <w:b/>
          <w:bCs/>
          <w:color w:val="000000"/>
          <w:vertAlign w:val="superscript"/>
        </w:rPr>
        <w:t>33 </w:t>
      </w:r>
      <w:r w:rsidRPr="005161AB">
        <w:rPr>
          <w:rStyle w:val="text"/>
          <w:rFonts w:asciiTheme="minorHAnsi" w:hAnsiTheme="minorHAnsi" w:cstheme="minorHAnsi"/>
          <w:color w:val="000000"/>
        </w:rPr>
        <w:t xml:space="preserve">the king said to them, ‘Take with you the servants of your lord, and have my son Solomon ride on my own </w:t>
      </w:r>
      <w:proofErr w:type="gramStart"/>
      <w:r w:rsidRPr="005161AB">
        <w:rPr>
          <w:rStyle w:val="text"/>
          <w:rFonts w:asciiTheme="minorHAnsi" w:hAnsiTheme="minorHAnsi" w:cstheme="minorHAnsi"/>
          <w:color w:val="000000"/>
        </w:rPr>
        <w:t>mule, and</w:t>
      </w:r>
      <w:proofErr w:type="gramEnd"/>
      <w:r w:rsidRPr="005161AB">
        <w:rPr>
          <w:rStyle w:val="text"/>
          <w:rFonts w:asciiTheme="minorHAnsi" w:hAnsiTheme="minorHAnsi" w:cstheme="minorHAnsi"/>
          <w:color w:val="000000"/>
        </w:rPr>
        <w:t xml:space="preserve"> bring him down to Gihon. </w:t>
      </w:r>
      <w:r w:rsidRPr="005161AB">
        <w:rPr>
          <w:rStyle w:val="text"/>
          <w:rFonts w:asciiTheme="minorHAnsi" w:hAnsiTheme="minorHAnsi" w:cstheme="minorHAnsi"/>
          <w:b/>
          <w:bCs/>
          <w:color w:val="000000"/>
          <w:vertAlign w:val="superscript"/>
        </w:rPr>
        <w:t>34 </w:t>
      </w:r>
      <w:r w:rsidRPr="005161AB">
        <w:rPr>
          <w:rStyle w:val="text"/>
          <w:rFonts w:asciiTheme="minorHAnsi" w:hAnsiTheme="minorHAnsi" w:cstheme="minorHAnsi"/>
          <w:color w:val="000000"/>
        </w:rPr>
        <w:t xml:space="preserve">There let the priest Zadok and the prophet Nathan anoint him king over Israel; then blow the trumpet, </w:t>
      </w:r>
      <w:r w:rsidRPr="005161AB">
        <w:rPr>
          <w:rStyle w:val="text"/>
          <w:rFonts w:asciiTheme="minorHAnsi" w:hAnsiTheme="minorHAnsi" w:cstheme="minorHAnsi"/>
          <w:color w:val="000000"/>
        </w:rPr>
        <w:lastRenderedPageBreak/>
        <w:t>and say, “Long live King Solomon!” </w:t>
      </w:r>
      <w:r w:rsidRPr="005161AB">
        <w:rPr>
          <w:rStyle w:val="text"/>
          <w:rFonts w:asciiTheme="minorHAnsi" w:hAnsiTheme="minorHAnsi" w:cstheme="minorHAnsi"/>
          <w:b/>
          <w:bCs/>
          <w:color w:val="000000"/>
          <w:vertAlign w:val="superscript"/>
        </w:rPr>
        <w:t>35 </w:t>
      </w:r>
      <w:r w:rsidRPr="005161AB">
        <w:rPr>
          <w:rStyle w:val="text"/>
          <w:rFonts w:asciiTheme="minorHAnsi" w:hAnsiTheme="minorHAnsi" w:cstheme="minorHAnsi"/>
          <w:color w:val="000000"/>
        </w:rPr>
        <w:t>You shall go up following him. Let him enter and sit on my throne; he shall be king in my place; for I have appointed him to be ruler over Israel and over Judah.’ </w:t>
      </w:r>
      <w:r w:rsidRPr="005161AB">
        <w:rPr>
          <w:rStyle w:val="text"/>
          <w:rFonts w:asciiTheme="minorHAnsi" w:hAnsiTheme="minorHAnsi" w:cstheme="minorHAnsi"/>
          <w:b/>
          <w:bCs/>
          <w:color w:val="000000"/>
          <w:vertAlign w:val="superscript"/>
        </w:rPr>
        <w:t>36 </w:t>
      </w:r>
      <w:proofErr w:type="spellStart"/>
      <w:r w:rsidRPr="005161AB">
        <w:rPr>
          <w:rStyle w:val="text"/>
          <w:rFonts w:asciiTheme="minorHAnsi" w:hAnsiTheme="minorHAnsi" w:cstheme="minorHAnsi"/>
          <w:color w:val="000000"/>
        </w:rPr>
        <w:t>Benaiah</w:t>
      </w:r>
      <w:proofErr w:type="spellEnd"/>
      <w:r w:rsidRPr="005161AB">
        <w:rPr>
          <w:rStyle w:val="text"/>
          <w:rFonts w:asciiTheme="minorHAnsi" w:hAnsiTheme="minorHAnsi" w:cstheme="minorHAnsi"/>
          <w:color w:val="000000"/>
        </w:rPr>
        <w:t xml:space="preserve"> son of Jehoiada answered the king, ‘Amen! May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the God of my lord the king, so ordain. </w:t>
      </w:r>
      <w:r w:rsidRPr="005161AB">
        <w:rPr>
          <w:rStyle w:val="text"/>
          <w:rFonts w:asciiTheme="minorHAnsi" w:hAnsiTheme="minorHAnsi" w:cstheme="minorHAnsi"/>
          <w:b/>
          <w:bCs/>
          <w:color w:val="000000"/>
          <w:vertAlign w:val="superscript"/>
        </w:rPr>
        <w:t>37 </w:t>
      </w:r>
      <w:r w:rsidRPr="005161AB">
        <w:rPr>
          <w:rStyle w:val="text"/>
          <w:rFonts w:asciiTheme="minorHAnsi" w:hAnsiTheme="minorHAnsi" w:cstheme="minorHAnsi"/>
          <w:color w:val="000000"/>
        </w:rPr>
        <w:t>As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has been with my lord the king, so may he be with Solomon, and make his throne greater than the throne of my lord King David.’</w:t>
      </w:r>
    </w:p>
    <w:p w14:paraId="17981C1C" w14:textId="493F2DD9" w:rsidR="00A97F71" w:rsidRPr="005161AB" w:rsidRDefault="00A97F71" w:rsidP="005161AB">
      <w:pPr>
        <w:pStyle w:val="BibleQuote"/>
        <w:rPr>
          <w:rStyle w:val="text"/>
          <w:rFonts w:asciiTheme="minorHAnsi" w:hAnsiTheme="minorHAnsi" w:cstheme="minorHAnsi"/>
          <w:color w:val="000000"/>
        </w:rPr>
      </w:pPr>
      <w:r w:rsidRPr="005161AB">
        <w:rPr>
          <w:rStyle w:val="text"/>
          <w:rFonts w:asciiTheme="minorHAnsi" w:hAnsiTheme="minorHAnsi" w:cstheme="minorHAnsi"/>
          <w:b/>
          <w:bCs/>
          <w:color w:val="000000"/>
          <w:vertAlign w:val="superscript"/>
        </w:rPr>
        <w:t>38 </w:t>
      </w:r>
      <w:r w:rsidRPr="005161AB">
        <w:rPr>
          <w:rStyle w:val="text"/>
          <w:rFonts w:asciiTheme="minorHAnsi" w:hAnsiTheme="minorHAnsi" w:cstheme="minorHAnsi"/>
          <w:color w:val="000000"/>
        </w:rPr>
        <w:t xml:space="preserve">So the priest Zadok, the prophet Nathan, and </w:t>
      </w:r>
      <w:proofErr w:type="spellStart"/>
      <w:r w:rsidRPr="005161AB">
        <w:rPr>
          <w:rStyle w:val="text"/>
          <w:rFonts w:asciiTheme="minorHAnsi" w:hAnsiTheme="minorHAnsi" w:cstheme="minorHAnsi"/>
          <w:color w:val="000000"/>
        </w:rPr>
        <w:t>Benaiah</w:t>
      </w:r>
      <w:proofErr w:type="spellEnd"/>
      <w:r w:rsidRPr="005161AB">
        <w:rPr>
          <w:rStyle w:val="text"/>
          <w:rFonts w:asciiTheme="minorHAnsi" w:hAnsiTheme="minorHAnsi" w:cstheme="minorHAnsi"/>
          <w:color w:val="000000"/>
        </w:rPr>
        <w:t xml:space="preserve"> son of Jehoiada, and the </w:t>
      </w:r>
      <w:proofErr w:type="spellStart"/>
      <w:r w:rsidRPr="005161AB">
        <w:rPr>
          <w:rStyle w:val="text"/>
          <w:rFonts w:asciiTheme="minorHAnsi" w:hAnsiTheme="minorHAnsi" w:cstheme="minorHAnsi"/>
          <w:color w:val="000000"/>
        </w:rPr>
        <w:t>Cherethites</w:t>
      </w:r>
      <w:proofErr w:type="spellEnd"/>
      <w:r w:rsidRPr="005161AB">
        <w:rPr>
          <w:rStyle w:val="text"/>
          <w:rFonts w:asciiTheme="minorHAnsi" w:hAnsiTheme="minorHAnsi" w:cstheme="minorHAnsi"/>
          <w:color w:val="000000"/>
        </w:rPr>
        <w:t xml:space="preserve"> and the </w:t>
      </w:r>
      <w:proofErr w:type="spellStart"/>
      <w:r w:rsidRPr="005161AB">
        <w:rPr>
          <w:rStyle w:val="text"/>
          <w:rFonts w:asciiTheme="minorHAnsi" w:hAnsiTheme="minorHAnsi" w:cstheme="minorHAnsi"/>
          <w:color w:val="000000"/>
        </w:rPr>
        <w:t>Pelethites</w:t>
      </w:r>
      <w:proofErr w:type="spellEnd"/>
      <w:r w:rsidRPr="005161AB">
        <w:rPr>
          <w:rStyle w:val="text"/>
          <w:rFonts w:asciiTheme="minorHAnsi" w:hAnsiTheme="minorHAnsi" w:cstheme="minorHAnsi"/>
          <w:color w:val="000000"/>
        </w:rPr>
        <w:t>, went down and had Solomon ride on King David’s mule, and led him to Gihon. </w:t>
      </w:r>
      <w:r w:rsidRPr="005161AB">
        <w:rPr>
          <w:rStyle w:val="text"/>
          <w:rFonts w:asciiTheme="minorHAnsi" w:hAnsiTheme="minorHAnsi" w:cstheme="minorHAnsi"/>
          <w:b/>
          <w:bCs/>
          <w:color w:val="000000"/>
          <w:vertAlign w:val="superscript"/>
        </w:rPr>
        <w:t>39 </w:t>
      </w:r>
      <w:r w:rsidRPr="005161AB">
        <w:rPr>
          <w:rStyle w:val="text"/>
          <w:rFonts w:asciiTheme="minorHAnsi" w:hAnsiTheme="minorHAnsi" w:cstheme="minorHAnsi"/>
          <w:color w:val="000000"/>
        </w:rPr>
        <w:t>There the priest Zadok took the horn of oil from the tent and anointed Solomon. Then they blew the trumpet, and all the people said, ‘Long live King Solomon!’ </w:t>
      </w:r>
      <w:r w:rsidRPr="005161AB">
        <w:rPr>
          <w:rStyle w:val="text"/>
          <w:rFonts w:asciiTheme="minorHAnsi" w:hAnsiTheme="minorHAnsi" w:cstheme="minorHAnsi"/>
          <w:b/>
          <w:bCs/>
          <w:color w:val="000000"/>
          <w:vertAlign w:val="superscript"/>
        </w:rPr>
        <w:t>40 </w:t>
      </w:r>
      <w:r w:rsidRPr="005161AB">
        <w:rPr>
          <w:rStyle w:val="text"/>
          <w:rFonts w:asciiTheme="minorHAnsi" w:hAnsiTheme="minorHAnsi" w:cstheme="minorHAnsi"/>
          <w:color w:val="000000"/>
        </w:rPr>
        <w:t xml:space="preserve">And all the people went up following him, playing on </w:t>
      </w:r>
      <w:proofErr w:type="gramStart"/>
      <w:r w:rsidRPr="005161AB">
        <w:rPr>
          <w:rStyle w:val="text"/>
          <w:rFonts w:asciiTheme="minorHAnsi" w:hAnsiTheme="minorHAnsi" w:cstheme="minorHAnsi"/>
          <w:color w:val="000000"/>
        </w:rPr>
        <w:t>pipes</w:t>
      </w:r>
      <w:proofErr w:type="gramEnd"/>
      <w:r w:rsidRPr="005161AB">
        <w:rPr>
          <w:rStyle w:val="text"/>
          <w:rFonts w:asciiTheme="minorHAnsi" w:hAnsiTheme="minorHAnsi" w:cstheme="minorHAnsi"/>
          <w:color w:val="000000"/>
        </w:rPr>
        <w:t xml:space="preserve"> and rejoicing with great joy, so that the earth quaked at their noise.</w:t>
      </w:r>
    </w:p>
    <w:p w14:paraId="17CEC084" w14:textId="44A629F6" w:rsidR="005161AB" w:rsidRPr="005161AB" w:rsidRDefault="005161AB" w:rsidP="005161AB">
      <w:pPr>
        <w:pStyle w:val="BibleQuote"/>
      </w:pPr>
      <w:r w:rsidRPr="005161AB">
        <w:rPr>
          <w:rStyle w:val="text"/>
          <w:rFonts w:asciiTheme="minorHAnsi" w:hAnsiTheme="minorHAnsi" w:cstheme="minorHAnsi"/>
          <w:b/>
          <w:bCs/>
          <w:color w:val="000000"/>
          <w:vertAlign w:val="superscript"/>
        </w:rPr>
        <w:t>---</w:t>
      </w:r>
    </w:p>
    <w:p w14:paraId="6C4F9622" w14:textId="52A2C3D2" w:rsidR="005161AB" w:rsidRPr="005161AB" w:rsidRDefault="005161AB" w:rsidP="005161AB">
      <w:pPr>
        <w:pStyle w:val="BibleQuote"/>
      </w:pPr>
      <w:r w:rsidRPr="005161AB">
        <w:rPr>
          <w:rStyle w:val="text"/>
          <w:rFonts w:asciiTheme="minorHAnsi" w:hAnsiTheme="minorHAnsi" w:cstheme="minorHAnsi"/>
          <w:b/>
          <w:bCs/>
          <w:color w:val="000000"/>
          <w:shd w:val="clear" w:color="auto" w:fill="FFFFFF"/>
          <w:vertAlign w:val="superscript"/>
        </w:rPr>
        <w:t>12 </w:t>
      </w:r>
      <w:r w:rsidRPr="005161AB">
        <w:rPr>
          <w:rStyle w:val="text"/>
          <w:rFonts w:asciiTheme="minorHAnsi" w:hAnsiTheme="minorHAnsi" w:cstheme="minorHAnsi"/>
          <w:color w:val="000000"/>
          <w:shd w:val="clear" w:color="auto" w:fill="FFFFFF"/>
        </w:rPr>
        <w:t>They said, ‘Liar! Come on, tell us!’ So he said, ‘This is just what he said to me: “Thus says the </w:t>
      </w:r>
      <w:r w:rsidRPr="005161AB">
        <w:rPr>
          <w:rStyle w:val="small-caps"/>
          <w:rFonts w:asciiTheme="minorHAnsi" w:hAnsiTheme="minorHAnsi" w:cstheme="minorHAnsi"/>
          <w:smallCaps/>
          <w:color w:val="000000"/>
          <w:shd w:val="clear" w:color="auto" w:fill="FFFFFF"/>
        </w:rPr>
        <w:t>Lord</w:t>
      </w:r>
      <w:r w:rsidRPr="005161AB">
        <w:rPr>
          <w:rStyle w:val="text"/>
          <w:rFonts w:asciiTheme="minorHAnsi" w:hAnsiTheme="minorHAnsi" w:cstheme="minorHAnsi"/>
          <w:color w:val="000000"/>
          <w:shd w:val="clear" w:color="auto" w:fill="FFFFFF"/>
        </w:rPr>
        <w:t>, I anoint you king over Israel.”’ </w:t>
      </w:r>
      <w:r w:rsidRPr="005161AB">
        <w:rPr>
          <w:rStyle w:val="text"/>
          <w:rFonts w:asciiTheme="minorHAnsi" w:hAnsiTheme="minorHAnsi" w:cstheme="minorHAnsi"/>
          <w:b/>
          <w:bCs/>
          <w:color w:val="000000"/>
          <w:shd w:val="clear" w:color="auto" w:fill="FFFFFF"/>
          <w:vertAlign w:val="superscript"/>
        </w:rPr>
        <w:t>13 </w:t>
      </w:r>
      <w:r w:rsidRPr="005161AB">
        <w:rPr>
          <w:rStyle w:val="text"/>
          <w:rFonts w:asciiTheme="minorHAnsi" w:hAnsiTheme="minorHAnsi" w:cstheme="minorHAnsi"/>
          <w:color w:val="000000"/>
          <w:shd w:val="clear" w:color="auto" w:fill="FFFFFF"/>
        </w:rPr>
        <w:t>Then hurriedly they all took their cloaks and spread them for him on the bare</w:t>
      </w:r>
      <w:r w:rsidRPr="005161AB">
        <w:rPr>
          <w:rStyle w:val="text"/>
          <w:rFonts w:asciiTheme="minorHAnsi" w:hAnsiTheme="minorHAnsi" w:cstheme="minorHAnsi"/>
          <w:color w:val="000000"/>
          <w:sz w:val="15"/>
          <w:szCs w:val="15"/>
          <w:shd w:val="clear" w:color="auto" w:fill="FFFFFF"/>
          <w:vertAlign w:val="superscript"/>
        </w:rPr>
        <w:t>[</w:t>
      </w:r>
      <w:hyperlink r:id="rId6" w:anchor="fen-NRSVA-9770a" w:tooltip="See footnote a" w:history="1">
        <w:r w:rsidRPr="005161AB">
          <w:rPr>
            <w:rStyle w:val="Hyperlink"/>
            <w:rFonts w:asciiTheme="minorHAnsi" w:hAnsiTheme="minorHAnsi" w:cstheme="minorHAnsi"/>
            <w:color w:val="4A4A4A"/>
            <w:sz w:val="15"/>
            <w:szCs w:val="15"/>
            <w:vertAlign w:val="superscript"/>
          </w:rPr>
          <w:t>a</w:t>
        </w:r>
      </w:hyperlink>
      <w:r w:rsidRPr="005161AB">
        <w:rPr>
          <w:rStyle w:val="text"/>
          <w:rFonts w:asciiTheme="minorHAnsi" w:hAnsiTheme="minorHAnsi" w:cstheme="minorHAnsi"/>
          <w:color w:val="000000"/>
          <w:sz w:val="15"/>
          <w:szCs w:val="15"/>
          <w:shd w:val="clear" w:color="auto" w:fill="FFFFFF"/>
          <w:vertAlign w:val="superscript"/>
        </w:rPr>
        <w:t>]</w:t>
      </w:r>
      <w:r w:rsidRPr="005161AB">
        <w:rPr>
          <w:rStyle w:val="text"/>
          <w:rFonts w:asciiTheme="minorHAnsi" w:hAnsiTheme="minorHAnsi" w:cstheme="minorHAnsi"/>
          <w:color w:val="000000"/>
          <w:shd w:val="clear" w:color="auto" w:fill="FFFFFF"/>
        </w:rPr>
        <w:t> steps; and they blew the trumpet, and proclaimed, ‘Jehu is king.’</w:t>
      </w:r>
    </w:p>
    <w:p w14:paraId="52FE7D95" w14:textId="77777777" w:rsidR="00A97F71" w:rsidRPr="005161AB" w:rsidRDefault="00A97F71" w:rsidP="00A97F71">
      <w:pPr>
        <w:pStyle w:val="ListParagraph"/>
        <w:rPr>
          <w:rFonts w:cstheme="minorHAnsi"/>
          <w:sz w:val="24"/>
          <w:szCs w:val="24"/>
        </w:rPr>
      </w:pPr>
    </w:p>
    <w:p w14:paraId="3D1CD9F9" w14:textId="2F779A79" w:rsidR="00A97F71" w:rsidRPr="005161AB" w:rsidRDefault="00027F04" w:rsidP="00A97F71">
      <w:pPr>
        <w:pStyle w:val="ListParagraph"/>
        <w:numPr>
          <w:ilvl w:val="0"/>
          <w:numId w:val="3"/>
        </w:numPr>
        <w:rPr>
          <w:rFonts w:cstheme="minorHAnsi"/>
          <w:sz w:val="24"/>
          <w:szCs w:val="24"/>
        </w:rPr>
      </w:pPr>
      <w:r w:rsidRPr="005161AB">
        <w:rPr>
          <w:rFonts w:cstheme="minorHAnsi"/>
          <w:sz w:val="24"/>
          <w:szCs w:val="24"/>
        </w:rPr>
        <w:t xml:space="preserve">Psalm 118:19-29 </w:t>
      </w:r>
    </w:p>
    <w:p w14:paraId="75557CD3"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19 </w:t>
      </w:r>
      <w:r w:rsidRPr="005161AB">
        <w:rPr>
          <w:rStyle w:val="text"/>
          <w:rFonts w:asciiTheme="minorHAnsi" w:hAnsiTheme="minorHAnsi" w:cstheme="minorHAnsi"/>
          <w:color w:val="000000"/>
        </w:rPr>
        <w:t>Open to me the gates of righteousness,</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that I may enter through them</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and give thanks to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w:t>
      </w:r>
    </w:p>
    <w:p w14:paraId="6BA2AE26"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20 </w:t>
      </w:r>
      <w:r w:rsidRPr="005161AB">
        <w:rPr>
          <w:rStyle w:val="text"/>
          <w:rFonts w:asciiTheme="minorHAnsi" w:hAnsiTheme="minorHAnsi" w:cstheme="minorHAnsi"/>
          <w:color w:val="000000"/>
        </w:rPr>
        <w:t>This is the gate of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the righteous shall enter through it.</w:t>
      </w:r>
    </w:p>
    <w:p w14:paraId="5AFFDF9D"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21 </w:t>
      </w:r>
      <w:r w:rsidRPr="005161AB">
        <w:rPr>
          <w:rStyle w:val="text"/>
          <w:rFonts w:asciiTheme="minorHAnsi" w:hAnsiTheme="minorHAnsi" w:cstheme="minorHAnsi"/>
          <w:color w:val="000000"/>
        </w:rPr>
        <w:t>I thank you that you have answered me</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and have become my salvation.</w:t>
      </w:r>
      <w:r w:rsidRPr="005161AB">
        <w:br/>
      </w:r>
      <w:r w:rsidRPr="005161AB">
        <w:rPr>
          <w:rStyle w:val="text"/>
          <w:rFonts w:asciiTheme="minorHAnsi" w:hAnsiTheme="minorHAnsi" w:cstheme="minorHAnsi"/>
          <w:b/>
          <w:bCs/>
          <w:color w:val="000000"/>
          <w:vertAlign w:val="superscript"/>
        </w:rPr>
        <w:t>22 </w:t>
      </w:r>
      <w:r w:rsidRPr="005161AB">
        <w:rPr>
          <w:rStyle w:val="text"/>
          <w:rFonts w:asciiTheme="minorHAnsi" w:hAnsiTheme="minorHAnsi" w:cstheme="minorHAnsi"/>
          <w:color w:val="000000"/>
        </w:rPr>
        <w:t>The stone that the builders rejected</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has become the chief cornerstone.</w:t>
      </w:r>
      <w:r w:rsidRPr="005161AB">
        <w:br/>
      </w:r>
      <w:r w:rsidRPr="005161AB">
        <w:rPr>
          <w:rStyle w:val="text"/>
          <w:rFonts w:asciiTheme="minorHAnsi" w:hAnsiTheme="minorHAnsi" w:cstheme="minorHAnsi"/>
          <w:b/>
          <w:bCs/>
          <w:color w:val="000000"/>
          <w:vertAlign w:val="superscript"/>
        </w:rPr>
        <w:t>23 </w:t>
      </w:r>
      <w:r w:rsidRPr="005161AB">
        <w:rPr>
          <w:rStyle w:val="text"/>
          <w:rFonts w:asciiTheme="minorHAnsi" w:hAnsiTheme="minorHAnsi" w:cstheme="minorHAnsi"/>
          <w:color w:val="000000"/>
        </w:rPr>
        <w:t>This is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’s doing;</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it is marvellous in our eyes.</w:t>
      </w:r>
      <w:r w:rsidRPr="005161AB">
        <w:br/>
      </w:r>
      <w:r w:rsidRPr="005161AB">
        <w:rPr>
          <w:rStyle w:val="text"/>
          <w:rFonts w:asciiTheme="minorHAnsi" w:hAnsiTheme="minorHAnsi" w:cstheme="minorHAnsi"/>
          <w:b/>
          <w:bCs/>
          <w:color w:val="000000"/>
          <w:vertAlign w:val="superscript"/>
        </w:rPr>
        <w:lastRenderedPageBreak/>
        <w:t>24 </w:t>
      </w:r>
      <w:r w:rsidRPr="005161AB">
        <w:rPr>
          <w:rStyle w:val="text"/>
          <w:rFonts w:asciiTheme="minorHAnsi" w:hAnsiTheme="minorHAnsi" w:cstheme="minorHAnsi"/>
          <w:color w:val="000000"/>
        </w:rPr>
        <w:t>This is the day that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has made;</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let us rejoice and be glad in it.</w:t>
      </w:r>
      <w:r w:rsidRPr="005161AB">
        <w:rPr>
          <w:rStyle w:val="text"/>
          <w:rFonts w:asciiTheme="minorHAnsi" w:hAnsiTheme="minorHAnsi" w:cstheme="minorHAnsi"/>
          <w:color w:val="000000"/>
          <w:sz w:val="15"/>
          <w:szCs w:val="15"/>
          <w:vertAlign w:val="superscript"/>
        </w:rPr>
        <w:t>[</w:t>
      </w:r>
      <w:hyperlink r:id="rId7" w:anchor="fen-NRSVA-15894a" w:tooltip="See footnote a" w:history="1">
        <w:r w:rsidRPr="005161AB">
          <w:rPr>
            <w:rStyle w:val="Hyperlink"/>
            <w:rFonts w:asciiTheme="minorHAnsi" w:hAnsiTheme="minorHAnsi" w:cstheme="minorHAnsi"/>
            <w:color w:val="4A4A4A"/>
            <w:sz w:val="15"/>
            <w:szCs w:val="15"/>
            <w:vertAlign w:val="superscript"/>
          </w:rPr>
          <w:t>a</w:t>
        </w:r>
      </w:hyperlink>
      <w:r w:rsidRPr="005161AB">
        <w:rPr>
          <w:rStyle w:val="text"/>
          <w:rFonts w:asciiTheme="minorHAnsi" w:hAnsiTheme="minorHAnsi" w:cstheme="minorHAnsi"/>
          <w:color w:val="000000"/>
          <w:sz w:val="15"/>
          <w:szCs w:val="15"/>
          <w:vertAlign w:val="superscript"/>
        </w:rPr>
        <w:t>]</w:t>
      </w:r>
      <w:r w:rsidRPr="005161AB">
        <w:br/>
      </w:r>
      <w:r w:rsidRPr="005161AB">
        <w:rPr>
          <w:rStyle w:val="text"/>
          <w:rFonts w:asciiTheme="minorHAnsi" w:hAnsiTheme="minorHAnsi" w:cstheme="minorHAnsi"/>
          <w:b/>
          <w:bCs/>
          <w:color w:val="000000"/>
          <w:vertAlign w:val="superscript"/>
        </w:rPr>
        <w:t>25 </w:t>
      </w:r>
      <w:r w:rsidRPr="005161AB">
        <w:rPr>
          <w:rStyle w:val="text"/>
          <w:rFonts w:asciiTheme="minorHAnsi" w:hAnsiTheme="minorHAnsi" w:cstheme="minorHAnsi"/>
          <w:color w:val="000000"/>
        </w:rPr>
        <w:t>Save us, we beseech you, O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O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we beseech you, give us success!</w:t>
      </w:r>
    </w:p>
    <w:p w14:paraId="253274F6"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26 </w:t>
      </w:r>
      <w:r w:rsidRPr="005161AB">
        <w:rPr>
          <w:rStyle w:val="text"/>
          <w:rFonts w:asciiTheme="minorHAnsi" w:hAnsiTheme="minorHAnsi" w:cstheme="minorHAnsi"/>
          <w:color w:val="000000"/>
        </w:rPr>
        <w:t>Blessed is the one who comes in the name of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w:t>
      </w:r>
      <w:r w:rsidRPr="005161AB">
        <w:rPr>
          <w:rStyle w:val="text"/>
          <w:rFonts w:asciiTheme="minorHAnsi" w:hAnsiTheme="minorHAnsi" w:cstheme="minorHAnsi"/>
          <w:color w:val="000000"/>
          <w:sz w:val="15"/>
          <w:szCs w:val="15"/>
          <w:vertAlign w:val="superscript"/>
        </w:rPr>
        <w:t>[</w:t>
      </w:r>
      <w:hyperlink r:id="rId8" w:anchor="fen-NRSVA-15896b" w:tooltip="See footnote b" w:history="1">
        <w:r w:rsidRPr="005161AB">
          <w:rPr>
            <w:rStyle w:val="Hyperlink"/>
            <w:rFonts w:asciiTheme="minorHAnsi" w:hAnsiTheme="minorHAnsi" w:cstheme="minorHAnsi"/>
            <w:color w:val="4A4A4A"/>
            <w:sz w:val="15"/>
            <w:szCs w:val="15"/>
            <w:vertAlign w:val="superscript"/>
          </w:rPr>
          <w:t>b</w:t>
        </w:r>
      </w:hyperlink>
      <w:r w:rsidRPr="005161AB">
        <w:rPr>
          <w:rStyle w:val="text"/>
          <w:rFonts w:asciiTheme="minorHAnsi" w:hAnsiTheme="minorHAnsi" w:cstheme="minorHAnsi"/>
          <w:color w:val="000000"/>
          <w:sz w:val="15"/>
          <w:szCs w:val="15"/>
          <w:vertAlign w:val="superscript"/>
        </w:rPr>
        <w:t>]</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We bless you from the house of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w:t>
      </w:r>
      <w:r w:rsidRPr="005161AB">
        <w:br/>
      </w:r>
      <w:r w:rsidRPr="005161AB">
        <w:rPr>
          <w:rStyle w:val="text"/>
          <w:rFonts w:asciiTheme="minorHAnsi" w:hAnsiTheme="minorHAnsi" w:cstheme="minorHAnsi"/>
          <w:b/>
          <w:bCs/>
          <w:color w:val="000000"/>
          <w:vertAlign w:val="superscript"/>
        </w:rPr>
        <w:t>27 </w:t>
      </w:r>
      <w:r w:rsidRPr="005161AB">
        <w:rPr>
          <w:rStyle w:val="text"/>
          <w:rFonts w:asciiTheme="minorHAnsi" w:hAnsiTheme="minorHAnsi" w:cstheme="minorHAnsi"/>
          <w:color w:val="000000"/>
        </w:rPr>
        <w:t>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is God,</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and he has given us light.</w:t>
      </w:r>
      <w:r w:rsidRPr="005161AB">
        <w:br/>
      </w:r>
      <w:r w:rsidRPr="005161AB">
        <w:rPr>
          <w:rStyle w:val="text"/>
          <w:rFonts w:asciiTheme="minorHAnsi" w:hAnsiTheme="minorHAnsi" w:cstheme="minorHAnsi"/>
          <w:color w:val="000000"/>
        </w:rPr>
        <w:t>Bind the festal procession with branches,</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up to the horns of the altar.</w:t>
      </w:r>
      <w:r w:rsidRPr="005161AB">
        <w:rPr>
          <w:rStyle w:val="text"/>
          <w:rFonts w:asciiTheme="minorHAnsi" w:hAnsiTheme="minorHAnsi" w:cstheme="minorHAnsi"/>
          <w:color w:val="000000"/>
          <w:sz w:val="15"/>
          <w:szCs w:val="15"/>
          <w:vertAlign w:val="superscript"/>
        </w:rPr>
        <w:t>[</w:t>
      </w:r>
      <w:hyperlink r:id="rId9" w:anchor="fen-NRSVA-15897c" w:tooltip="See footnote c" w:history="1">
        <w:r w:rsidRPr="005161AB">
          <w:rPr>
            <w:rStyle w:val="Hyperlink"/>
            <w:rFonts w:asciiTheme="minorHAnsi" w:hAnsiTheme="minorHAnsi" w:cstheme="minorHAnsi"/>
            <w:color w:val="4A4A4A"/>
            <w:sz w:val="15"/>
            <w:szCs w:val="15"/>
            <w:vertAlign w:val="superscript"/>
          </w:rPr>
          <w:t>c</w:t>
        </w:r>
      </w:hyperlink>
      <w:r w:rsidRPr="005161AB">
        <w:rPr>
          <w:rStyle w:val="text"/>
          <w:rFonts w:asciiTheme="minorHAnsi" w:hAnsiTheme="minorHAnsi" w:cstheme="minorHAnsi"/>
          <w:color w:val="000000"/>
          <w:sz w:val="15"/>
          <w:szCs w:val="15"/>
          <w:vertAlign w:val="superscript"/>
        </w:rPr>
        <w:t>]</w:t>
      </w:r>
    </w:p>
    <w:p w14:paraId="1BBDBC90"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28 </w:t>
      </w:r>
      <w:r w:rsidRPr="005161AB">
        <w:rPr>
          <w:rStyle w:val="text"/>
          <w:rFonts w:asciiTheme="minorHAnsi" w:hAnsiTheme="minorHAnsi" w:cstheme="minorHAnsi"/>
          <w:color w:val="000000"/>
        </w:rPr>
        <w:t>You are my God, and I will give thanks to you;</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you are my God, I will extol you.</w:t>
      </w:r>
    </w:p>
    <w:p w14:paraId="58F7A6D2" w14:textId="77777777" w:rsidR="005161AB" w:rsidRPr="005161AB" w:rsidRDefault="005161AB" w:rsidP="005161AB">
      <w:pPr>
        <w:pStyle w:val="BibleQuote"/>
      </w:pPr>
      <w:r w:rsidRPr="005161AB">
        <w:rPr>
          <w:rStyle w:val="text"/>
          <w:rFonts w:asciiTheme="minorHAnsi" w:hAnsiTheme="minorHAnsi" w:cstheme="minorHAnsi"/>
          <w:b/>
          <w:bCs/>
          <w:color w:val="000000"/>
          <w:vertAlign w:val="superscript"/>
        </w:rPr>
        <w:t>29 </w:t>
      </w:r>
      <w:r w:rsidRPr="005161AB">
        <w:rPr>
          <w:rStyle w:val="text"/>
          <w:rFonts w:asciiTheme="minorHAnsi" w:hAnsiTheme="minorHAnsi" w:cstheme="minorHAnsi"/>
          <w:color w:val="000000"/>
        </w:rPr>
        <w:t>O give thanks to the </w:t>
      </w:r>
      <w:r w:rsidRPr="005161AB">
        <w:rPr>
          <w:rStyle w:val="small-caps"/>
          <w:rFonts w:asciiTheme="minorHAnsi" w:hAnsiTheme="minorHAnsi" w:cstheme="minorHAnsi"/>
          <w:smallCaps/>
          <w:color w:val="000000"/>
        </w:rPr>
        <w:t>Lord</w:t>
      </w:r>
      <w:r w:rsidRPr="005161AB">
        <w:rPr>
          <w:rStyle w:val="text"/>
          <w:rFonts w:asciiTheme="minorHAnsi" w:hAnsiTheme="minorHAnsi" w:cstheme="minorHAnsi"/>
          <w:color w:val="000000"/>
        </w:rPr>
        <w:t>, for he is good,</w:t>
      </w:r>
      <w:r w:rsidRPr="005161AB">
        <w:br/>
      </w:r>
      <w:r w:rsidRPr="005161AB">
        <w:rPr>
          <w:rStyle w:val="indent-1-breaks"/>
          <w:rFonts w:asciiTheme="minorHAnsi" w:hAnsiTheme="minorHAnsi" w:cstheme="minorHAnsi"/>
          <w:color w:val="000000"/>
          <w:sz w:val="10"/>
          <w:szCs w:val="10"/>
        </w:rPr>
        <w:t>    </w:t>
      </w:r>
      <w:r w:rsidRPr="005161AB">
        <w:rPr>
          <w:rStyle w:val="text"/>
          <w:rFonts w:asciiTheme="minorHAnsi" w:hAnsiTheme="minorHAnsi" w:cstheme="minorHAnsi"/>
          <w:color w:val="000000"/>
        </w:rPr>
        <w:t>for his steadfast love endures for ever.</w:t>
      </w:r>
    </w:p>
    <w:p w14:paraId="1A6DDED0" w14:textId="040996A6" w:rsidR="005161AB" w:rsidRPr="005161AB" w:rsidRDefault="005161AB" w:rsidP="005161AB">
      <w:pPr>
        <w:pStyle w:val="ListParagraph"/>
        <w:rPr>
          <w:rFonts w:cstheme="minorHAnsi"/>
          <w:sz w:val="24"/>
          <w:szCs w:val="24"/>
        </w:rPr>
      </w:pPr>
    </w:p>
    <w:p w14:paraId="7EE523E9" w14:textId="77777777" w:rsidR="005161AB" w:rsidRPr="005161AB" w:rsidRDefault="005161AB" w:rsidP="005161AB">
      <w:pPr>
        <w:pStyle w:val="ListParagraph"/>
        <w:rPr>
          <w:rFonts w:cstheme="minorHAnsi"/>
          <w:sz w:val="24"/>
          <w:szCs w:val="24"/>
        </w:rPr>
      </w:pPr>
    </w:p>
    <w:p w14:paraId="487A7A9A" w14:textId="17E6C8B5" w:rsidR="00E74BF1" w:rsidRPr="005161AB" w:rsidRDefault="00027F04" w:rsidP="00A97F71">
      <w:pPr>
        <w:pStyle w:val="ListParagraph"/>
        <w:numPr>
          <w:ilvl w:val="0"/>
          <w:numId w:val="3"/>
        </w:numPr>
        <w:rPr>
          <w:rFonts w:cstheme="minorHAnsi"/>
          <w:sz w:val="24"/>
          <w:szCs w:val="24"/>
        </w:rPr>
      </w:pPr>
      <w:r w:rsidRPr="005161AB">
        <w:rPr>
          <w:rFonts w:cstheme="minorHAnsi"/>
          <w:sz w:val="24"/>
          <w:szCs w:val="24"/>
        </w:rPr>
        <w:t xml:space="preserve">Deuteronomy 18:18 </w:t>
      </w:r>
    </w:p>
    <w:p w14:paraId="5E044F10" w14:textId="77777777" w:rsidR="005161AB" w:rsidRPr="005161AB" w:rsidRDefault="005161AB" w:rsidP="005161AB">
      <w:pPr>
        <w:pStyle w:val="BibleQuote"/>
      </w:pPr>
      <w:r w:rsidRPr="005161AB">
        <w:rPr>
          <w:b/>
          <w:bCs/>
          <w:shd w:val="clear" w:color="auto" w:fill="FFFFFF"/>
          <w:vertAlign w:val="superscript"/>
        </w:rPr>
        <w:t>18 </w:t>
      </w:r>
      <w:r w:rsidRPr="005161AB">
        <w:rPr>
          <w:shd w:val="clear" w:color="auto" w:fill="FFFFFF"/>
        </w:rPr>
        <w:t>I will raise up for them a prophet</w:t>
      </w:r>
      <w:r w:rsidRPr="005161AB">
        <w:rPr>
          <w:shd w:val="clear" w:color="auto" w:fill="FFFFFF"/>
          <w:vertAlign w:val="superscript"/>
        </w:rPr>
        <w:t>[</w:t>
      </w:r>
      <w:hyperlink r:id="rId10" w:anchor="fen-NRSVA-5403a" w:tooltip="See footnote a" w:history="1">
        <w:r w:rsidRPr="005161AB">
          <w:rPr>
            <w:rStyle w:val="Hyperlink"/>
            <w:rFonts w:asciiTheme="minorHAnsi" w:hAnsiTheme="minorHAnsi" w:cstheme="minorHAnsi"/>
            <w:color w:val="4A4A4A"/>
            <w:sz w:val="15"/>
            <w:szCs w:val="15"/>
            <w:vertAlign w:val="superscript"/>
          </w:rPr>
          <w:t>a</w:t>
        </w:r>
      </w:hyperlink>
      <w:r w:rsidRPr="005161AB">
        <w:rPr>
          <w:shd w:val="clear" w:color="auto" w:fill="FFFFFF"/>
          <w:vertAlign w:val="superscript"/>
        </w:rPr>
        <w:t>]</w:t>
      </w:r>
      <w:r w:rsidRPr="005161AB">
        <w:rPr>
          <w:shd w:val="clear" w:color="auto" w:fill="FFFFFF"/>
        </w:rPr>
        <w:t> like you from among their own people; I will put my words in the mouth of the prophet,</w:t>
      </w:r>
      <w:r w:rsidRPr="005161AB">
        <w:rPr>
          <w:shd w:val="clear" w:color="auto" w:fill="FFFFFF"/>
          <w:vertAlign w:val="superscript"/>
        </w:rPr>
        <w:t>[</w:t>
      </w:r>
      <w:hyperlink r:id="rId11" w:anchor="fen-NRSVA-5403b" w:tooltip="See footnote b" w:history="1">
        <w:r w:rsidRPr="005161AB">
          <w:rPr>
            <w:rStyle w:val="Hyperlink"/>
            <w:rFonts w:asciiTheme="minorHAnsi" w:hAnsiTheme="minorHAnsi" w:cstheme="minorHAnsi"/>
            <w:color w:val="4A4A4A"/>
            <w:sz w:val="15"/>
            <w:szCs w:val="15"/>
            <w:vertAlign w:val="superscript"/>
          </w:rPr>
          <w:t>b</w:t>
        </w:r>
      </w:hyperlink>
      <w:r w:rsidRPr="005161AB">
        <w:rPr>
          <w:shd w:val="clear" w:color="auto" w:fill="FFFFFF"/>
          <w:vertAlign w:val="superscript"/>
        </w:rPr>
        <w:t>]</w:t>
      </w:r>
      <w:r w:rsidRPr="005161AB">
        <w:rPr>
          <w:shd w:val="clear" w:color="auto" w:fill="FFFFFF"/>
        </w:rPr>
        <w:t> who shall speak to them everything that I command.</w:t>
      </w:r>
    </w:p>
    <w:p w14:paraId="0BAE820D" w14:textId="77777777" w:rsidR="005161AB" w:rsidRPr="005161AB" w:rsidRDefault="005161AB" w:rsidP="005161AB">
      <w:pPr>
        <w:pStyle w:val="BibleQuote"/>
      </w:pPr>
    </w:p>
    <w:p w14:paraId="1DBE38AB" w14:textId="77777777" w:rsidR="00E74BF1" w:rsidRPr="005161AB" w:rsidRDefault="00E74BF1">
      <w:pPr>
        <w:rPr>
          <w:rFonts w:asciiTheme="minorHAnsi" w:hAnsiTheme="minorHAnsi" w:cstheme="minorHAnsi"/>
        </w:rPr>
      </w:pPr>
    </w:p>
    <w:p w14:paraId="786A721D" w14:textId="0C80C99F" w:rsidR="005161AB" w:rsidRPr="003213C6" w:rsidRDefault="00027F04">
      <w:pPr>
        <w:rPr>
          <w:rFonts w:asciiTheme="minorHAnsi" w:hAnsiTheme="minorHAnsi" w:cstheme="minorHAnsi"/>
          <w:i/>
          <w:iCs/>
        </w:rPr>
      </w:pPr>
      <w:r w:rsidRPr="003213C6">
        <w:rPr>
          <w:rFonts w:asciiTheme="minorHAnsi" w:hAnsiTheme="minorHAnsi" w:cstheme="minorHAnsi"/>
          <w:i/>
          <w:iCs/>
        </w:rPr>
        <w:t xml:space="preserve">Ask each </w:t>
      </w:r>
      <w:r w:rsidR="003213C6">
        <w:rPr>
          <w:rFonts w:asciiTheme="minorHAnsi" w:hAnsiTheme="minorHAnsi" w:cstheme="minorHAnsi"/>
          <w:i/>
          <w:iCs/>
        </w:rPr>
        <w:t>person/pair</w:t>
      </w:r>
      <w:r w:rsidRPr="003213C6">
        <w:rPr>
          <w:rFonts w:asciiTheme="minorHAnsi" w:hAnsiTheme="minorHAnsi" w:cstheme="minorHAnsi"/>
          <w:i/>
          <w:iCs/>
        </w:rPr>
        <w:t xml:space="preserve"> to read its assigned passage(s) and then read Matthew 21:1-11 to see how the assigned passage sheds light on some element of Matthew’s version of Jesus’ entry. Encourage the group to use the study book to find additional information about how their assigned verses relate to Matthew’s passage. </w:t>
      </w:r>
    </w:p>
    <w:p w14:paraId="2590BFFB" w14:textId="1482C91F" w:rsidR="002F793A" w:rsidRPr="003213C6" w:rsidRDefault="00027F04">
      <w:pPr>
        <w:rPr>
          <w:rFonts w:asciiTheme="minorHAnsi" w:hAnsiTheme="minorHAnsi" w:cstheme="minorHAnsi"/>
          <w:i/>
          <w:iCs/>
        </w:rPr>
      </w:pPr>
      <w:r w:rsidRPr="003213C6">
        <w:rPr>
          <w:rFonts w:asciiTheme="minorHAnsi" w:hAnsiTheme="minorHAnsi" w:cstheme="minorHAnsi"/>
          <w:i/>
          <w:iCs/>
        </w:rPr>
        <w:t>Tell them to prepare to comment on the story as it is read by a narrator.</w:t>
      </w:r>
    </w:p>
    <w:p w14:paraId="3D21BB14" w14:textId="77777777" w:rsidR="00145B21" w:rsidRPr="005161AB" w:rsidRDefault="00145B21">
      <w:pPr>
        <w:rPr>
          <w:rFonts w:asciiTheme="minorHAnsi" w:hAnsiTheme="minorHAnsi" w:cstheme="minorHAnsi"/>
        </w:rPr>
      </w:pPr>
    </w:p>
    <w:p w14:paraId="344054BE" w14:textId="4B6E43BD" w:rsidR="00DA6942" w:rsidRPr="005161AB" w:rsidRDefault="00DA6942">
      <w:pPr>
        <w:rPr>
          <w:rFonts w:asciiTheme="minorHAnsi" w:hAnsiTheme="minorHAnsi" w:cstheme="minorHAnsi"/>
        </w:rPr>
      </w:pPr>
      <w:r w:rsidRPr="005161AB">
        <w:rPr>
          <w:rFonts w:asciiTheme="minorHAnsi" w:hAnsiTheme="minorHAnsi" w:cstheme="minorHAnsi"/>
        </w:rPr>
        <w:t>A Narrator reads Matthew 21:1-</w:t>
      </w:r>
      <w:r w:rsidR="006D65FA" w:rsidRPr="005161AB">
        <w:rPr>
          <w:rFonts w:asciiTheme="minorHAnsi" w:hAnsiTheme="minorHAnsi" w:cstheme="minorHAnsi"/>
        </w:rPr>
        <w:t>7,</w:t>
      </w:r>
      <w:r w:rsidR="00C10CFB" w:rsidRPr="005161AB">
        <w:rPr>
          <w:rFonts w:asciiTheme="minorHAnsi" w:hAnsiTheme="minorHAnsi" w:cstheme="minorHAnsi"/>
        </w:rPr>
        <w:t xml:space="preserve"> (pause)</w:t>
      </w:r>
      <w:r w:rsidR="006D65FA" w:rsidRPr="005161AB">
        <w:rPr>
          <w:rFonts w:asciiTheme="minorHAnsi" w:hAnsiTheme="minorHAnsi" w:cstheme="minorHAnsi"/>
        </w:rPr>
        <w:t xml:space="preserve"> 8,</w:t>
      </w:r>
      <w:r w:rsidR="00C10CFB" w:rsidRPr="005161AB">
        <w:rPr>
          <w:rFonts w:asciiTheme="minorHAnsi" w:hAnsiTheme="minorHAnsi" w:cstheme="minorHAnsi"/>
        </w:rPr>
        <w:t xml:space="preserve"> (pause)</w:t>
      </w:r>
      <w:r w:rsidR="006D65FA" w:rsidRPr="005161AB">
        <w:rPr>
          <w:rFonts w:asciiTheme="minorHAnsi" w:hAnsiTheme="minorHAnsi" w:cstheme="minorHAnsi"/>
        </w:rPr>
        <w:t xml:space="preserve"> 9,</w:t>
      </w:r>
      <w:r w:rsidR="00C10CFB" w:rsidRPr="005161AB">
        <w:rPr>
          <w:rFonts w:asciiTheme="minorHAnsi" w:hAnsiTheme="minorHAnsi" w:cstheme="minorHAnsi"/>
        </w:rPr>
        <w:t xml:space="preserve"> (pause)</w:t>
      </w:r>
      <w:r w:rsidR="006D65FA" w:rsidRPr="005161AB">
        <w:rPr>
          <w:rFonts w:asciiTheme="minorHAnsi" w:hAnsiTheme="minorHAnsi" w:cstheme="minorHAnsi"/>
        </w:rPr>
        <w:t xml:space="preserve"> </w:t>
      </w:r>
      <w:r w:rsidR="00C10CFB" w:rsidRPr="005161AB">
        <w:rPr>
          <w:rFonts w:asciiTheme="minorHAnsi" w:hAnsiTheme="minorHAnsi" w:cstheme="minorHAnsi"/>
        </w:rPr>
        <w:t>10-11</w:t>
      </w:r>
    </w:p>
    <w:p w14:paraId="602996E7" w14:textId="5E6DF19D" w:rsidR="00D44285" w:rsidRPr="005161AB" w:rsidRDefault="00D44285">
      <w:pPr>
        <w:rPr>
          <w:rFonts w:asciiTheme="minorHAnsi" w:hAnsiTheme="minorHAnsi" w:cstheme="minorHAnsi"/>
        </w:rPr>
      </w:pPr>
    </w:p>
    <w:p w14:paraId="7C686A95" w14:textId="326D224C" w:rsidR="00D44285" w:rsidRDefault="00D44285" w:rsidP="005161AB">
      <w:pPr>
        <w:pStyle w:val="BibleQuote"/>
        <w:rPr>
          <w:rStyle w:val="text"/>
          <w:rFonts w:asciiTheme="minorHAnsi" w:hAnsiTheme="minorHAnsi" w:cstheme="minorHAnsi"/>
          <w:color w:val="000000"/>
        </w:rPr>
      </w:pPr>
      <w:r w:rsidRPr="005161AB">
        <w:rPr>
          <w:rStyle w:val="chapternum"/>
          <w:rFonts w:asciiTheme="minorHAnsi" w:hAnsiTheme="minorHAnsi" w:cstheme="minorHAnsi"/>
          <w:b/>
          <w:bCs/>
          <w:color w:val="000000"/>
        </w:rPr>
        <w:t>21 </w:t>
      </w:r>
      <w:r w:rsidRPr="005161AB">
        <w:rPr>
          <w:rStyle w:val="text"/>
          <w:rFonts w:asciiTheme="minorHAnsi" w:hAnsiTheme="minorHAnsi" w:cstheme="minorHAnsi"/>
          <w:color w:val="000000"/>
        </w:rPr>
        <w:t xml:space="preserve">When they approached Jerusalem and came to </w:t>
      </w:r>
      <w:proofErr w:type="spellStart"/>
      <w:r w:rsidRPr="005161AB">
        <w:rPr>
          <w:rStyle w:val="text"/>
          <w:rFonts w:asciiTheme="minorHAnsi" w:hAnsiTheme="minorHAnsi" w:cstheme="minorHAnsi"/>
          <w:color w:val="000000"/>
        </w:rPr>
        <w:t>Bethphage</w:t>
      </w:r>
      <w:proofErr w:type="spellEnd"/>
      <w:r w:rsidRPr="005161AB">
        <w:rPr>
          <w:rStyle w:val="text"/>
          <w:rFonts w:asciiTheme="minorHAnsi" w:hAnsiTheme="minorHAnsi" w:cstheme="minorHAnsi"/>
          <w:color w:val="000000"/>
        </w:rPr>
        <w:t xml:space="preserve"> on the Mount of Olives, Jesus gave two disciples a task.</w:t>
      </w:r>
      <w:r w:rsidRPr="005161AB">
        <w:t> </w:t>
      </w:r>
      <w:r w:rsidRPr="005161AB">
        <w:rPr>
          <w:rStyle w:val="text"/>
          <w:rFonts w:asciiTheme="minorHAnsi" w:hAnsiTheme="minorHAnsi" w:cstheme="minorHAnsi"/>
          <w:b/>
          <w:bCs/>
          <w:color w:val="000000"/>
          <w:vertAlign w:val="superscript"/>
        </w:rPr>
        <w:t>2 </w:t>
      </w:r>
      <w:r w:rsidRPr="005161AB">
        <w:rPr>
          <w:rStyle w:val="text"/>
          <w:rFonts w:asciiTheme="minorHAnsi" w:hAnsiTheme="minorHAnsi" w:cstheme="minorHAnsi"/>
          <w:color w:val="000000"/>
        </w:rPr>
        <w:t>He said to them, </w:t>
      </w:r>
      <w:r w:rsidRPr="005161AB">
        <w:rPr>
          <w:rStyle w:val="woj"/>
          <w:rFonts w:asciiTheme="minorHAnsi" w:hAnsiTheme="minorHAnsi" w:cstheme="minorHAnsi"/>
          <w:color w:val="000000"/>
        </w:rPr>
        <w:t>“Go into the village over there. As soon as you enter, you will find a donkey tied up and a colt with it. Untie them and bring them to me.</w:t>
      </w:r>
      <w:r w:rsidRPr="005161AB">
        <w:t> </w:t>
      </w:r>
      <w:r w:rsidRPr="005161AB">
        <w:rPr>
          <w:rStyle w:val="text"/>
          <w:rFonts w:asciiTheme="minorHAnsi" w:hAnsiTheme="minorHAnsi" w:cstheme="minorHAnsi"/>
          <w:b/>
          <w:bCs/>
          <w:color w:val="000000"/>
          <w:vertAlign w:val="superscript"/>
        </w:rPr>
        <w:t>3 </w:t>
      </w:r>
      <w:r w:rsidRPr="005161AB">
        <w:rPr>
          <w:rStyle w:val="woj"/>
          <w:rFonts w:asciiTheme="minorHAnsi" w:hAnsiTheme="minorHAnsi" w:cstheme="minorHAnsi"/>
          <w:color w:val="000000"/>
        </w:rPr>
        <w:t xml:space="preserve">If anyone says anything to you, say that their master </w:t>
      </w:r>
      <w:r w:rsidRPr="005161AB">
        <w:rPr>
          <w:rStyle w:val="woj"/>
          <w:rFonts w:asciiTheme="minorHAnsi" w:hAnsiTheme="minorHAnsi" w:cstheme="minorHAnsi"/>
          <w:color w:val="000000"/>
        </w:rPr>
        <w:lastRenderedPageBreak/>
        <w:t>needs them.”</w:t>
      </w:r>
      <w:r w:rsidRPr="005161AB">
        <w:rPr>
          <w:rStyle w:val="text"/>
          <w:rFonts w:asciiTheme="minorHAnsi" w:hAnsiTheme="minorHAnsi" w:cstheme="minorHAnsi"/>
          <w:color w:val="000000"/>
        </w:rPr>
        <w:t> He sent them off right away.</w:t>
      </w:r>
      <w:r w:rsidRPr="005161AB">
        <w:t> </w:t>
      </w:r>
      <w:r w:rsidRPr="005161AB">
        <w:rPr>
          <w:rStyle w:val="text"/>
          <w:rFonts w:asciiTheme="minorHAnsi" w:hAnsiTheme="minorHAnsi" w:cstheme="minorHAnsi"/>
          <w:b/>
          <w:bCs/>
          <w:color w:val="000000"/>
          <w:vertAlign w:val="superscript"/>
        </w:rPr>
        <w:t>4 </w:t>
      </w:r>
      <w:r w:rsidRPr="005161AB">
        <w:rPr>
          <w:rStyle w:val="text"/>
          <w:rFonts w:asciiTheme="minorHAnsi" w:hAnsiTheme="minorHAnsi" w:cstheme="minorHAnsi"/>
          <w:color w:val="000000"/>
        </w:rPr>
        <w:t>Now this happened to fulfill what the prophet said,</w:t>
      </w:r>
      <w:r w:rsidRPr="005161AB">
        <w:t> </w:t>
      </w:r>
      <w:r w:rsidRPr="005161AB">
        <w:rPr>
          <w:rStyle w:val="text"/>
          <w:rFonts w:asciiTheme="minorHAnsi" w:hAnsiTheme="minorHAnsi" w:cstheme="minorHAnsi"/>
          <w:b/>
          <w:bCs/>
          <w:color w:val="000000"/>
          <w:vertAlign w:val="superscript"/>
        </w:rPr>
        <w:t>5 </w:t>
      </w:r>
      <w:r w:rsidRPr="005161AB">
        <w:rPr>
          <w:rStyle w:val="text"/>
          <w:rFonts w:asciiTheme="minorHAnsi" w:hAnsiTheme="minorHAnsi" w:cstheme="minorHAnsi"/>
          <w:i/>
          <w:iCs/>
          <w:color w:val="000000"/>
        </w:rPr>
        <w:t>Say to Daughter Zion,</w:t>
      </w:r>
      <w:r w:rsidRPr="005161AB">
        <w:rPr>
          <w:rStyle w:val="text"/>
          <w:rFonts w:asciiTheme="minorHAnsi" w:hAnsiTheme="minorHAnsi" w:cstheme="minorHAnsi"/>
          <w:color w:val="000000"/>
        </w:rPr>
        <w:t> “</w:t>
      </w:r>
      <w:r w:rsidRPr="005161AB">
        <w:rPr>
          <w:rStyle w:val="text"/>
          <w:rFonts w:asciiTheme="minorHAnsi" w:hAnsiTheme="minorHAnsi" w:cstheme="minorHAnsi"/>
          <w:i/>
          <w:iCs/>
          <w:color w:val="000000"/>
        </w:rPr>
        <w:t>Look, your king is coming to you, humble and riding on a donkey, and on a colt the donkey’s offspring.</w:t>
      </w:r>
      <w:r w:rsidRPr="005161AB">
        <w:rPr>
          <w:rStyle w:val="text"/>
          <w:rFonts w:asciiTheme="minorHAnsi" w:hAnsiTheme="minorHAnsi" w:cstheme="minorHAnsi"/>
          <w:color w:val="000000"/>
        </w:rPr>
        <w:t>”</w:t>
      </w:r>
      <w:r w:rsidRPr="005161AB">
        <w:rPr>
          <w:rStyle w:val="text"/>
          <w:rFonts w:asciiTheme="minorHAnsi" w:hAnsiTheme="minorHAnsi" w:cstheme="minorHAnsi"/>
          <w:color w:val="000000"/>
          <w:sz w:val="15"/>
          <w:szCs w:val="15"/>
          <w:vertAlign w:val="superscript"/>
        </w:rPr>
        <w:t>[</w:t>
      </w:r>
      <w:hyperlink r:id="rId12" w:anchor="fen-CEB-23829a" w:tooltip="See footnote a" w:history="1">
        <w:r w:rsidRPr="005161AB">
          <w:rPr>
            <w:rStyle w:val="Hyperlink"/>
            <w:rFonts w:asciiTheme="minorHAnsi" w:hAnsiTheme="minorHAnsi" w:cstheme="minorHAnsi"/>
            <w:color w:val="4A4A4A"/>
            <w:sz w:val="15"/>
            <w:szCs w:val="15"/>
            <w:vertAlign w:val="superscript"/>
          </w:rPr>
          <w:t>a</w:t>
        </w:r>
      </w:hyperlink>
      <w:r w:rsidRPr="005161AB">
        <w:rPr>
          <w:rStyle w:val="text"/>
          <w:rFonts w:asciiTheme="minorHAnsi" w:hAnsiTheme="minorHAnsi" w:cstheme="minorHAnsi"/>
          <w:color w:val="000000"/>
          <w:sz w:val="15"/>
          <w:szCs w:val="15"/>
          <w:vertAlign w:val="superscript"/>
        </w:rPr>
        <w:t>]</w:t>
      </w:r>
      <w:r w:rsidRPr="005161AB">
        <w:t> </w:t>
      </w:r>
      <w:r w:rsidRPr="005161AB">
        <w:rPr>
          <w:rStyle w:val="text"/>
          <w:rFonts w:asciiTheme="minorHAnsi" w:hAnsiTheme="minorHAnsi" w:cstheme="minorHAnsi"/>
          <w:b/>
          <w:bCs/>
          <w:color w:val="000000"/>
          <w:vertAlign w:val="superscript"/>
        </w:rPr>
        <w:t>6 </w:t>
      </w:r>
      <w:r w:rsidRPr="005161AB">
        <w:rPr>
          <w:rStyle w:val="text"/>
          <w:rFonts w:asciiTheme="minorHAnsi" w:hAnsiTheme="minorHAnsi" w:cstheme="minorHAnsi"/>
          <w:color w:val="000000"/>
        </w:rPr>
        <w:t>The disciples went and did just as Jesus had ordered them.</w:t>
      </w:r>
      <w:r w:rsidRPr="005161AB">
        <w:t> </w:t>
      </w:r>
      <w:r w:rsidRPr="005161AB">
        <w:rPr>
          <w:rStyle w:val="text"/>
          <w:rFonts w:asciiTheme="minorHAnsi" w:hAnsiTheme="minorHAnsi" w:cstheme="minorHAnsi"/>
          <w:b/>
          <w:bCs/>
          <w:color w:val="000000"/>
          <w:vertAlign w:val="superscript"/>
        </w:rPr>
        <w:t>7 </w:t>
      </w:r>
      <w:r w:rsidRPr="005161AB">
        <w:rPr>
          <w:rStyle w:val="text"/>
          <w:rFonts w:asciiTheme="minorHAnsi" w:hAnsiTheme="minorHAnsi" w:cstheme="minorHAnsi"/>
          <w:color w:val="000000"/>
        </w:rPr>
        <w:t>They brought the donkey and the colt and laid their clothes on them. Then he sat on them.</w:t>
      </w:r>
    </w:p>
    <w:p w14:paraId="1FC97F53" w14:textId="08731AB3" w:rsidR="005161AB" w:rsidRPr="003213C6" w:rsidRDefault="003213C6" w:rsidP="005161AB">
      <w:r w:rsidRPr="003213C6">
        <w:rPr>
          <w:rStyle w:val="chapternum"/>
          <w:rFonts w:asciiTheme="minorHAnsi" w:hAnsiTheme="minorHAnsi" w:cstheme="minorHAnsi"/>
          <w:color w:val="000000"/>
        </w:rPr>
        <w:t>______</w:t>
      </w:r>
    </w:p>
    <w:p w14:paraId="7BF8D69F" w14:textId="61D8E839" w:rsidR="00D44285" w:rsidRDefault="00D44285" w:rsidP="005161AB">
      <w:pPr>
        <w:pStyle w:val="BibleQuote"/>
      </w:pPr>
      <w:r w:rsidRPr="005161AB">
        <w:rPr>
          <w:rStyle w:val="text"/>
          <w:rFonts w:asciiTheme="minorHAnsi" w:hAnsiTheme="minorHAnsi" w:cstheme="minorHAnsi"/>
          <w:b/>
          <w:bCs/>
          <w:color w:val="000000"/>
          <w:vertAlign w:val="superscript"/>
        </w:rPr>
        <w:t>8 </w:t>
      </w:r>
      <w:r w:rsidRPr="005161AB">
        <w:rPr>
          <w:rStyle w:val="text"/>
          <w:rFonts w:asciiTheme="minorHAnsi" w:hAnsiTheme="minorHAnsi" w:cstheme="minorHAnsi"/>
          <w:color w:val="000000"/>
        </w:rPr>
        <w:t>Now a large crowd spread their clothes on the road. Others cut palm branches off the trees and spread them on the road.</w:t>
      </w:r>
      <w:r w:rsidRPr="005161AB">
        <w:t> </w:t>
      </w:r>
    </w:p>
    <w:p w14:paraId="5951BF80" w14:textId="3BFC1984" w:rsidR="005161AB" w:rsidRPr="005161AB" w:rsidRDefault="005161AB" w:rsidP="005161AB">
      <w:r>
        <w:rPr>
          <w:rStyle w:val="text"/>
          <w:rFonts w:asciiTheme="minorHAnsi" w:hAnsiTheme="minorHAnsi" w:cstheme="minorHAnsi"/>
          <w:b/>
          <w:bCs/>
          <w:color w:val="000000"/>
          <w:vertAlign w:val="superscript"/>
        </w:rPr>
        <w:t>_________</w:t>
      </w:r>
    </w:p>
    <w:p w14:paraId="262E37E0" w14:textId="516BC22E" w:rsidR="00D44285" w:rsidRDefault="00D44285" w:rsidP="005161AB">
      <w:pPr>
        <w:pStyle w:val="BibleQuote"/>
      </w:pPr>
      <w:r w:rsidRPr="005161AB">
        <w:rPr>
          <w:rStyle w:val="text"/>
          <w:rFonts w:asciiTheme="minorHAnsi" w:hAnsiTheme="minorHAnsi" w:cstheme="minorHAnsi"/>
          <w:b/>
          <w:bCs/>
          <w:color w:val="000000"/>
          <w:vertAlign w:val="superscript"/>
        </w:rPr>
        <w:t>9 </w:t>
      </w:r>
      <w:r w:rsidRPr="005161AB">
        <w:rPr>
          <w:rStyle w:val="text"/>
          <w:rFonts w:asciiTheme="minorHAnsi" w:hAnsiTheme="minorHAnsi" w:cstheme="minorHAnsi"/>
          <w:color w:val="000000"/>
        </w:rPr>
        <w:t>The crowds in front of him and behind him shouted, “</w:t>
      </w:r>
      <w:r w:rsidRPr="005161AB">
        <w:rPr>
          <w:rStyle w:val="text"/>
          <w:rFonts w:asciiTheme="minorHAnsi" w:hAnsiTheme="minorHAnsi" w:cstheme="minorHAnsi"/>
          <w:i/>
          <w:iCs/>
          <w:color w:val="000000"/>
        </w:rPr>
        <w:t>Hosanna</w:t>
      </w:r>
      <w:r w:rsidRPr="005161AB">
        <w:rPr>
          <w:rStyle w:val="text"/>
          <w:rFonts w:asciiTheme="minorHAnsi" w:hAnsiTheme="minorHAnsi" w:cstheme="minorHAnsi"/>
          <w:color w:val="000000"/>
        </w:rPr>
        <w:t> to the Son of David! </w:t>
      </w:r>
      <w:r w:rsidRPr="005161AB">
        <w:rPr>
          <w:rStyle w:val="text"/>
          <w:rFonts w:asciiTheme="minorHAnsi" w:hAnsiTheme="minorHAnsi" w:cstheme="minorHAnsi"/>
          <w:i/>
          <w:iCs/>
          <w:color w:val="000000"/>
        </w:rPr>
        <w:t>Blessings on the one who comes in the name of the Lord!</w:t>
      </w:r>
      <w:r w:rsidRPr="005161AB">
        <w:rPr>
          <w:rStyle w:val="text"/>
          <w:rFonts w:asciiTheme="minorHAnsi" w:hAnsiTheme="minorHAnsi" w:cstheme="minorHAnsi"/>
          <w:color w:val="000000"/>
          <w:sz w:val="15"/>
          <w:szCs w:val="15"/>
          <w:vertAlign w:val="superscript"/>
        </w:rPr>
        <w:t>[</w:t>
      </w:r>
      <w:hyperlink r:id="rId13" w:anchor="fen-CEB-23833b" w:tooltip="See footnote b" w:history="1">
        <w:r w:rsidRPr="005161AB">
          <w:rPr>
            <w:rStyle w:val="Hyperlink"/>
            <w:rFonts w:asciiTheme="minorHAnsi" w:hAnsiTheme="minorHAnsi" w:cstheme="minorHAnsi"/>
            <w:color w:val="4A4A4A"/>
            <w:sz w:val="15"/>
            <w:szCs w:val="15"/>
            <w:vertAlign w:val="superscript"/>
          </w:rPr>
          <w:t>b</w:t>
        </w:r>
      </w:hyperlink>
      <w:r w:rsidRPr="005161AB">
        <w:rPr>
          <w:rStyle w:val="text"/>
          <w:rFonts w:asciiTheme="minorHAnsi" w:hAnsiTheme="minorHAnsi" w:cstheme="minorHAnsi"/>
          <w:color w:val="000000"/>
          <w:sz w:val="15"/>
          <w:szCs w:val="15"/>
          <w:vertAlign w:val="superscript"/>
        </w:rPr>
        <w:t>]</w:t>
      </w:r>
      <w:r w:rsidRPr="005161AB">
        <w:rPr>
          <w:rStyle w:val="text"/>
          <w:rFonts w:asciiTheme="minorHAnsi" w:hAnsiTheme="minorHAnsi" w:cstheme="minorHAnsi"/>
          <w:i/>
          <w:iCs/>
          <w:color w:val="000000"/>
        </w:rPr>
        <w:t>Hosanna</w:t>
      </w:r>
      <w:r w:rsidRPr="005161AB">
        <w:rPr>
          <w:rStyle w:val="text"/>
          <w:rFonts w:asciiTheme="minorHAnsi" w:hAnsiTheme="minorHAnsi" w:cstheme="minorHAnsi"/>
          <w:color w:val="000000"/>
        </w:rPr>
        <w:t> in the highest!”</w:t>
      </w:r>
      <w:r w:rsidRPr="005161AB">
        <w:t> </w:t>
      </w:r>
    </w:p>
    <w:p w14:paraId="2E0547C3" w14:textId="59A1E222" w:rsidR="005161AB" w:rsidRPr="005161AB" w:rsidRDefault="005161AB" w:rsidP="005161AB">
      <w:r>
        <w:rPr>
          <w:rStyle w:val="text"/>
          <w:rFonts w:asciiTheme="minorHAnsi" w:hAnsiTheme="minorHAnsi" w:cstheme="minorHAnsi"/>
          <w:b/>
          <w:bCs/>
          <w:color w:val="000000"/>
          <w:vertAlign w:val="superscript"/>
        </w:rPr>
        <w:t>_________</w:t>
      </w:r>
    </w:p>
    <w:p w14:paraId="2A3F6E0F" w14:textId="43C38E8F" w:rsidR="00D44285" w:rsidRPr="003213C6" w:rsidRDefault="00D44285" w:rsidP="003213C6">
      <w:pPr>
        <w:pStyle w:val="BibleQuote"/>
      </w:pPr>
      <w:r w:rsidRPr="005161AB">
        <w:rPr>
          <w:rStyle w:val="text"/>
          <w:rFonts w:asciiTheme="minorHAnsi" w:hAnsiTheme="minorHAnsi" w:cstheme="minorHAnsi"/>
          <w:b/>
          <w:bCs/>
          <w:color w:val="000000"/>
          <w:vertAlign w:val="superscript"/>
        </w:rPr>
        <w:t>10 </w:t>
      </w:r>
      <w:r w:rsidRPr="005161AB">
        <w:rPr>
          <w:rStyle w:val="text"/>
          <w:rFonts w:asciiTheme="minorHAnsi" w:hAnsiTheme="minorHAnsi" w:cstheme="minorHAnsi"/>
          <w:color w:val="000000"/>
        </w:rPr>
        <w:t>And when Jesus entered Jerusalem, the whole city was stirred up. “Who is this?” they asked.</w:t>
      </w:r>
      <w:r w:rsidRPr="005161AB">
        <w:t> </w:t>
      </w:r>
      <w:r w:rsidRPr="005161AB">
        <w:rPr>
          <w:rStyle w:val="text"/>
          <w:rFonts w:asciiTheme="minorHAnsi" w:hAnsiTheme="minorHAnsi" w:cstheme="minorHAnsi"/>
          <w:b/>
          <w:bCs/>
          <w:color w:val="000000"/>
          <w:vertAlign w:val="superscript"/>
        </w:rPr>
        <w:t>11 </w:t>
      </w:r>
      <w:r w:rsidRPr="005161AB">
        <w:rPr>
          <w:rStyle w:val="text"/>
          <w:rFonts w:asciiTheme="minorHAnsi" w:hAnsiTheme="minorHAnsi" w:cstheme="minorHAnsi"/>
          <w:color w:val="000000"/>
        </w:rPr>
        <w:t>The crowds answered, “It’s the prophet Jesus from Nazareth in Galilee.”</w:t>
      </w:r>
    </w:p>
    <w:p w14:paraId="22FFC9FA" w14:textId="77777777" w:rsidR="00DA6942" w:rsidRPr="005161AB" w:rsidRDefault="00DA6942">
      <w:pPr>
        <w:rPr>
          <w:rFonts w:asciiTheme="minorHAnsi" w:hAnsiTheme="minorHAnsi" w:cstheme="minorHAnsi"/>
        </w:rPr>
      </w:pPr>
    </w:p>
    <w:p w14:paraId="49F44433" w14:textId="77777777" w:rsidR="00145B21" w:rsidRPr="003213C6" w:rsidRDefault="00145B21">
      <w:pPr>
        <w:rPr>
          <w:rFonts w:asciiTheme="minorHAnsi" w:hAnsiTheme="minorHAnsi" w:cstheme="minorHAnsi"/>
          <w:i/>
          <w:iCs/>
        </w:rPr>
      </w:pPr>
      <w:r w:rsidRPr="003213C6">
        <w:rPr>
          <w:rFonts w:asciiTheme="minorHAnsi" w:hAnsiTheme="minorHAnsi" w:cstheme="minorHAnsi"/>
          <w:i/>
          <w:iCs/>
        </w:rPr>
        <w:t>When the narrator pauses, the group members can offer additional information to help interpret what’s going on and who the people—the disciples, the crowds—think Jesus is. For instance, after the disciples bring Jesus the donkey and colt, the first group might begin by saying, “Wow! This reminds me of a prophecy in Zechariah. There it says . . .”</w:t>
      </w:r>
    </w:p>
    <w:p w14:paraId="3AE94433" w14:textId="56224DB6" w:rsidR="00145B21" w:rsidRPr="005161AB" w:rsidRDefault="00145B21">
      <w:pPr>
        <w:rPr>
          <w:rFonts w:asciiTheme="minorHAnsi" w:hAnsiTheme="minorHAnsi" w:cstheme="minorHAnsi"/>
        </w:rPr>
      </w:pPr>
    </w:p>
    <w:p w14:paraId="7D0C27F0" w14:textId="77777777" w:rsidR="00D44285" w:rsidRPr="005161AB" w:rsidRDefault="00D44285">
      <w:pPr>
        <w:rPr>
          <w:rFonts w:asciiTheme="minorHAnsi" w:hAnsiTheme="minorHAnsi" w:cstheme="minorHAnsi"/>
        </w:rPr>
      </w:pPr>
    </w:p>
    <w:p w14:paraId="21EA330B" w14:textId="77777777" w:rsidR="002E601C" w:rsidRPr="003213C6" w:rsidRDefault="002E601C">
      <w:pPr>
        <w:rPr>
          <w:rFonts w:asciiTheme="minorHAnsi" w:hAnsiTheme="minorHAnsi" w:cstheme="minorHAnsi"/>
          <w:i/>
          <w:iCs/>
        </w:rPr>
      </w:pPr>
      <w:r w:rsidRPr="003213C6">
        <w:rPr>
          <w:rFonts w:asciiTheme="minorHAnsi" w:hAnsiTheme="minorHAnsi" w:cstheme="minorHAnsi"/>
          <w:i/>
          <w:iCs/>
        </w:rPr>
        <w:t>A</w:t>
      </w:r>
      <w:r w:rsidR="005272C0" w:rsidRPr="003213C6">
        <w:rPr>
          <w:rFonts w:asciiTheme="minorHAnsi" w:hAnsiTheme="minorHAnsi" w:cstheme="minorHAnsi"/>
          <w:i/>
          <w:iCs/>
        </w:rPr>
        <w:t>sk:</w:t>
      </w:r>
    </w:p>
    <w:p w14:paraId="30B4F0A8" w14:textId="15F08462" w:rsidR="002E601C" w:rsidRPr="003213C6" w:rsidRDefault="005272C0" w:rsidP="003213C6">
      <w:pPr>
        <w:pStyle w:val="ListParagraph"/>
        <w:numPr>
          <w:ilvl w:val="0"/>
          <w:numId w:val="5"/>
        </w:numPr>
        <w:rPr>
          <w:rFonts w:cstheme="minorHAnsi"/>
        </w:rPr>
      </w:pPr>
      <w:r w:rsidRPr="003213C6">
        <w:rPr>
          <w:rFonts w:cstheme="minorHAnsi"/>
        </w:rPr>
        <w:t xml:space="preserve">What surprised you about reading the passage this way? </w:t>
      </w:r>
    </w:p>
    <w:p w14:paraId="288137B2" w14:textId="4C006BF0" w:rsidR="00145B21" w:rsidRPr="003213C6" w:rsidRDefault="005272C0" w:rsidP="003213C6">
      <w:pPr>
        <w:pStyle w:val="ListParagraph"/>
        <w:numPr>
          <w:ilvl w:val="0"/>
          <w:numId w:val="5"/>
        </w:numPr>
        <w:rPr>
          <w:rFonts w:cstheme="minorHAnsi"/>
        </w:rPr>
      </w:pPr>
      <w:r w:rsidRPr="003213C6">
        <w:rPr>
          <w:rFonts w:cstheme="minorHAnsi"/>
        </w:rPr>
        <w:t>What do the Old Testament passages tell us about the expectations of who Jesus is?</w:t>
      </w:r>
    </w:p>
    <w:p w14:paraId="00427944" w14:textId="77777777" w:rsidR="00FE05D7" w:rsidRPr="005161AB" w:rsidRDefault="00FE05D7">
      <w:pPr>
        <w:rPr>
          <w:rFonts w:asciiTheme="minorHAnsi" w:hAnsiTheme="minorHAnsi" w:cstheme="minorHAnsi"/>
        </w:rPr>
      </w:pPr>
    </w:p>
    <w:p w14:paraId="1132D1C4" w14:textId="77777777" w:rsidR="00F42930" w:rsidRPr="005161AB" w:rsidRDefault="005350C1">
      <w:pPr>
        <w:rPr>
          <w:rFonts w:asciiTheme="minorHAnsi" w:hAnsiTheme="minorHAnsi" w:cstheme="minorHAnsi"/>
          <w:b/>
          <w:bCs/>
        </w:rPr>
      </w:pPr>
      <w:r w:rsidRPr="005161AB">
        <w:rPr>
          <w:rFonts w:asciiTheme="minorHAnsi" w:hAnsiTheme="minorHAnsi" w:cstheme="minorHAnsi"/>
          <w:b/>
          <w:bCs/>
        </w:rPr>
        <w:t xml:space="preserve">Envision Joining the Parade </w:t>
      </w:r>
    </w:p>
    <w:p w14:paraId="65A5F82F" w14:textId="77777777" w:rsidR="00220EB8" w:rsidRPr="005161AB" w:rsidRDefault="00220EB8">
      <w:pPr>
        <w:rPr>
          <w:rFonts w:asciiTheme="minorHAnsi" w:hAnsiTheme="minorHAnsi" w:cstheme="minorHAnsi"/>
        </w:rPr>
      </w:pPr>
    </w:p>
    <w:p w14:paraId="2B2F232F" w14:textId="77777777" w:rsidR="00F42930" w:rsidRPr="005161AB" w:rsidRDefault="005350C1">
      <w:pPr>
        <w:rPr>
          <w:rFonts w:asciiTheme="minorHAnsi" w:hAnsiTheme="minorHAnsi" w:cstheme="minorHAnsi"/>
        </w:rPr>
      </w:pPr>
      <w:r w:rsidRPr="005161AB">
        <w:rPr>
          <w:rFonts w:asciiTheme="minorHAnsi" w:hAnsiTheme="minorHAnsi" w:cstheme="minorHAnsi"/>
        </w:rPr>
        <w:t>Read aloud Matthew 21:9-11</w:t>
      </w:r>
    </w:p>
    <w:p w14:paraId="4A6594A5" w14:textId="77777777" w:rsidR="00F42930" w:rsidRPr="005161AB" w:rsidRDefault="005350C1" w:rsidP="005161AB">
      <w:pPr>
        <w:pStyle w:val="BibleQuote"/>
      </w:pPr>
      <w:r w:rsidRPr="005161AB">
        <w:t xml:space="preserve">The crowds that went ahead of him and that followed were shouting, “Hosanna to the Son of David! Blessed is the one who comes in the name of the Lord! Hosanna in the highest heaven!” When he entered Jerusalem, the whole city was in turmoil, asking, “Who is this?” The crowds were saying, “This is the prophet Jesus from Nazareth in Galilee.” </w:t>
      </w:r>
    </w:p>
    <w:p w14:paraId="36045E3A" w14:textId="77777777" w:rsidR="00F42930" w:rsidRPr="005161AB" w:rsidRDefault="00F42930" w:rsidP="005161AB">
      <w:pPr>
        <w:pStyle w:val="BibleQuote"/>
        <w:rPr>
          <w:rFonts w:asciiTheme="minorHAnsi" w:hAnsiTheme="minorHAnsi" w:cstheme="minorHAnsi"/>
        </w:rPr>
      </w:pPr>
    </w:p>
    <w:p w14:paraId="609F9A34" w14:textId="77777777" w:rsidR="00FE05D7" w:rsidRPr="005161AB" w:rsidRDefault="005350C1">
      <w:pPr>
        <w:rPr>
          <w:rFonts w:asciiTheme="minorHAnsi" w:hAnsiTheme="minorHAnsi" w:cstheme="minorHAnsi"/>
        </w:rPr>
      </w:pPr>
      <w:r w:rsidRPr="005161AB">
        <w:rPr>
          <w:rFonts w:asciiTheme="minorHAnsi" w:hAnsiTheme="minorHAnsi" w:cstheme="minorHAnsi"/>
        </w:rPr>
        <w:t>Ask participants:</w:t>
      </w:r>
    </w:p>
    <w:p w14:paraId="436520E5" w14:textId="77777777" w:rsidR="00D73D72" w:rsidRPr="005161AB" w:rsidRDefault="003A277B">
      <w:pPr>
        <w:rPr>
          <w:rFonts w:asciiTheme="minorHAnsi" w:hAnsiTheme="minorHAnsi" w:cstheme="minorHAnsi"/>
        </w:rPr>
      </w:pPr>
      <w:r w:rsidRPr="005161AB">
        <w:rPr>
          <w:rFonts w:asciiTheme="minorHAnsi" w:hAnsiTheme="minorHAnsi" w:cstheme="minorHAnsi"/>
        </w:rPr>
        <w:t xml:space="preserve">•​What two titles are given to Jesus in these verses? [Son of David, prophet] •​What do they know about his background? [from Nazareth, in Galilee] Say to the group: Both of these titles suggest how the people saw Jesus. </w:t>
      </w:r>
    </w:p>
    <w:p w14:paraId="6E062A2C" w14:textId="77777777" w:rsidR="00D73D72" w:rsidRPr="005161AB" w:rsidRDefault="003A277B">
      <w:pPr>
        <w:rPr>
          <w:rFonts w:asciiTheme="minorHAnsi" w:hAnsiTheme="minorHAnsi" w:cstheme="minorHAnsi"/>
        </w:rPr>
      </w:pPr>
      <w:r w:rsidRPr="005161AB">
        <w:rPr>
          <w:rFonts w:asciiTheme="minorHAnsi" w:hAnsiTheme="minorHAnsi" w:cstheme="minorHAnsi"/>
        </w:rPr>
        <w:t xml:space="preserve">According to A.-J., “Son of David” recalls a time when David ruled a nation marked by security and justice, </w:t>
      </w:r>
      <w:proofErr w:type="gramStart"/>
      <w:r w:rsidRPr="005161AB">
        <w:rPr>
          <w:rFonts w:asciiTheme="minorHAnsi" w:hAnsiTheme="minorHAnsi" w:cstheme="minorHAnsi"/>
        </w:rPr>
        <w:t>compassion</w:t>
      </w:r>
      <w:proofErr w:type="gramEnd"/>
      <w:r w:rsidRPr="005161AB">
        <w:rPr>
          <w:rFonts w:asciiTheme="minorHAnsi" w:hAnsiTheme="minorHAnsi" w:cstheme="minorHAnsi"/>
        </w:rPr>
        <w:t xml:space="preserve"> and hope. In calling Jesus a prophet, the crowds were remembering figures like Moses who spoke for God. </w:t>
      </w:r>
    </w:p>
    <w:p w14:paraId="1C8A7891" w14:textId="77777777" w:rsidR="00D73D72" w:rsidRPr="005161AB" w:rsidRDefault="00D73D72">
      <w:pPr>
        <w:rPr>
          <w:rFonts w:asciiTheme="minorHAnsi" w:hAnsiTheme="minorHAnsi" w:cstheme="minorHAnsi"/>
        </w:rPr>
      </w:pPr>
    </w:p>
    <w:p w14:paraId="7C93EBD1" w14:textId="7D8CC5BA" w:rsidR="00D73D72" w:rsidRPr="005161AB" w:rsidRDefault="003A277B">
      <w:pPr>
        <w:rPr>
          <w:rFonts w:asciiTheme="minorHAnsi" w:hAnsiTheme="minorHAnsi" w:cstheme="minorHAnsi"/>
        </w:rPr>
      </w:pPr>
      <w:r w:rsidRPr="005161AB">
        <w:rPr>
          <w:rFonts w:asciiTheme="minorHAnsi" w:hAnsiTheme="minorHAnsi" w:cstheme="minorHAnsi"/>
        </w:rPr>
        <w:t xml:space="preserve">A.-J. wonders what it would mean for us not only to welcome Jesus but also to join the parade and work for the will of God in the world. We can also reflect on what “Nazareth” and “Galilee” suggest: </w:t>
      </w:r>
    </w:p>
    <w:p w14:paraId="42212AD6" w14:textId="77777777" w:rsidR="00D73D72" w:rsidRPr="005161AB" w:rsidRDefault="00D73D72">
      <w:pPr>
        <w:rPr>
          <w:rFonts w:asciiTheme="minorHAnsi" w:hAnsiTheme="minorHAnsi" w:cstheme="minorHAnsi"/>
        </w:rPr>
      </w:pPr>
    </w:p>
    <w:p w14:paraId="65BE0A65" w14:textId="249CE1CE" w:rsidR="00D73D72" w:rsidRPr="003213C6" w:rsidRDefault="003A277B" w:rsidP="003213C6">
      <w:pPr>
        <w:pStyle w:val="ListParagraph"/>
        <w:numPr>
          <w:ilvl w:val="0"/>
          <w:numId w:val="6"/>
        </w:numPr>
        <w:rPr>
          <w:rFonts w:cstheme="minorHAnsi"/>
        </w:rPr>
      </w:pPr>
      <w:r w:rsidRPr="003213C6">
        <w:rPr>
          <w:rFonts w:cstheme="minorHAnsi"/>
        </w:rPr>
        <w:t xml:space="preserve">the Christmas story (to remind us that the death of Jesus cannot be separated from his birth and the rest of his life) </w:t>
      </w:r>
    </w:p>
    <w:p w14:paraId="6CD806E7" w14:textId="77777777" w:rsidR="003213C6" w:rsidRDefault="003A277B" w:rsidP="003213C6">
      <w:pPr>
        <w:pStyle w:val="ListParagraph"/>
        <w:numPr>
          <w:ilvl w:val="0"/>
          <w:numId w:val="6"/>
        </w:numPr>
        <w:rPr>
          <w:rFonts w:cstheme="minorHAnsi"/>
        </w:rPr>
      </w:pPr>
      <w:r w:rsidRPr="003213C6">
        <w:rPr>
          <w:rFonts w:cstheme="minorHAnsi"/>
        </w:rPr>
        <w:t xml:space="preserve">​Galilee, and so not a resident of Jerusalem, which is in Judea. Galilee, the place where the mission </w:t>
      </w:r>
      <w:proofErr w:type="gramStart"/>
      <w:r w:rsidRPr="003213C6">
        <w:rPr>
          <w:rFonts w:cstheme="minorHAnsi"/>
        </w:rPr>
        <w:t>began</w:t>
      </w:r>
      <w:proofErr w:type="gramEnd"/>
      <w:r w:rsidRPr="003213C6">
        <w:rPr>
          <w:rFonts w:cstheme="minorHAnsi"/>
        </w:rPr>
        <w:t xml:space="preserve"> and the major miracles occurred. Divide into small groups of three or four people. </w:t>
      </w:r>
    </w:p>
    <w:p w14:paraId="7E809F88" w14:textId="77777777" w:rsidR="003213C6" w:rsidRDefault="003213C6" w:rsidP="003213C6">
      <w:pPr>
        <w:rPr>
          <w:rFonts w:cstheme="minorHAnsi"/>
        </w:rPr>
      </w:pPr>
    </w:p>
    <w:p w14:paraId="5529B97C" w14:textId="77777777" w:rsidR="003213C6" w:rsidRPr="003213C6" w:rsidRDefault="003A277B" w:rsidP="003213C6">
      <w:pPr>
        <w:rPr>
          <w:rFonts w:asciiTheme="minorHAnsi" w:hAnsiTheme="minorHAnsi" w:cstheme="minorHAnsi"/>
          <w:i/>
          <w:iCs/>
        </w:rPr>
      </w:pPr>
      <w:r w:rsidRPr="003213C6">
        <w:rPr>
          <w:rFonts w:asciiTheme="minorHAnsi" w:hAnsiTheme="minorHAnsi" w:cstheme="minorHAnsi"/>
          <w:i/>
          <w:iCs/>
        </w:rPr>
        <w:t xml:space="preserve">Ask the groups to read through the section of chapter 1 related to taking up the cross. </w:t>
      </w:r>
    </w:p>
    <w:p w14:paraId="65EBB380" w14:textId="27752C1A" w:rsidR="005A54B8" w:rsidRPr="003213C6" w:rsidRDefault="003A277B" w:rsidP="003213C6">
      <w:pPr>
        <w:rPr>
          <w:rFonts w:asciiTheme="minorHAnsi" w:hAnsiTheme="minorHAnsi" w:cstheme="minorHAnsi"/>
          <w:i/>
          <w:iCs/>
        </w:rPr>
      </w:pPr>
      <w:r w:rsidRPr="003213C6">
        <w:rPr>
          <w:rFonts w:asciiTheme="minorHAnsi" w:hAnsiTheme="minorHAnsi" w:cstheme="minorHAnsi"/>
          <w:i/>
          <w:iCs/>
        </w:rPr>
        <w:t>Ask them to consider the following questions:</w:t>
      </w:r>
    </w:p>
    <w:p w14:paraId="18AB3E8E" w14:textId="7C8B87CD" w:rsidR="00D73D72" w:rsidRPr="005161AB" w:rsidRDefault="00D73D72">
      <w:pPr>
        <w:rPr>
          <w:rFonts w:asciiTheme="minorHAnsi" w:hAnsiTheme="minorHAnsi" w:cstheme="minorHAnsi"/>
        </w:rPr>
      </w:pPr>
    </w:p>
    <w:p w14:paraId="1A5422F3" w14:textId="54BA90D0" w:rsidR="00D73D72" w:rsidRPr="003213C6" w:rsidRDefault="00D73D72" w:rsidP="003213C6">
      <w:pPr>
        <w:pStyle w:val="ListParagraph"/>
        <w:numPr>
          <w:ilvl w:val="0"/>
          <w:numId w:val="7"/>
        </w:numPr>
        <w:rPr>
          <w:rFonts w:cstheme="minorHAnsi"/>
        </w:rPr>
      </w:pPr>
      <w:r w:rsidRPr="003213C6">
        <w:rPr>
          <w:rFonts w:cstheme="minorHAnsi"/>
        </w:rPr>
        <w:t xml:space="preserve">What did “taking up the cross” mean for the people of Jesus’ time? What does it mean for us? </w:t>
      </w:r>
    </w:p>
    <w:p w14:paraId="155E854E" w14:textId="384C6371" w:rsidR="00D73D72" w:rsidRPr="003213C6" w:rsidRDefault="00D73D72" w:rsidP="003213C6">
      <w:pPr>
        <w:pStyle w:val="ListParagraph"/>
        <w:numPr>
          <w:ilvl w:val="0"/>
          <w:numId w:val="7"/>
        </w:numPr>
        <w:rPr>
          <w:rFonts w:cstheme="minorHAnsi"/>
        </w:rPr>
      </w:pPr>
      <w:r w:rsidRPr="003213C6">
        <w:rPr>
          <w:rFonts w:cstheme="minorHAnsi"/>
        </w:rPr>
        <w:t xml:space="preserve">Why is it important not to separate the Triumphal Entry from the cross? </w:t>
      </w:r>
    </w:p>
    <w:p w14:paraId="5BB70605" w14:textId="540C9EAB" w:rsidR="00D73D72" w:rsidRPr="003213C6" w:rsidRDefault="00D73D72" w:rsidP="003213C6">
      <w:pPr>
        <w:pStyle w:val="ListParagraph"/>
        <w:numPr>
          <w:ilvl w:val="0"/>
          <w:numId w:val="7"/>
        </w:numPr>
        <w:rPr>
          <w:rFonts w:cstheme="minorHAnsi"/>
        </w:rPr>
      </w:pPr>
      <w:r w:rsidRPr="003213C6">
        <w:rPr>
          <w:rFonts w:cstheme="minorHAnsi"/>
        </w:rPr>
        <w:t xml:space="preserve">Why is it important not to separate the Passion narrative from the rest of the life of Jesus? </w:t>
      </w:r>
    </w:p>
    <w:p w14:paraId="0FB7AC2A" w14:textId="5DFA9A2F" w:rsidR="00D73D72" w:rsidRPr="003213C6" w:rsidRDefault="00D73D72" w:rsidP="003213C6">
      <w:pPr>
        <w:pStyle w:val="ListParagraph"/>
        <w:numPr>
          <w:ilvl w:val="0"/>
          <w:numId w:val="7"/>
        </w:numPr>
        <w:rPr>
          <w:rFonts w:cstheme="minorHAnsi"/>
        </w:rPr>
      </w:pPr>
      <w:r w:rsidRPr="003213C6">
        <w:rPr>
          <w:rFonts w:cstheme="minorHAnsi"/>
        </w:rPr>
        <w:t xml:space="preserve">What areas of pain in the world call for risk in the name of justice? </w:t>
      </w:r>
    </w:p>
    <w:p w14:paraId="08206E08" w14:textId="77777777" w:rsidR="00D73D72" w:rsidRPr="005161AB" w:rsidRDefault="00D73D72" w:rsidP="00D73D72">
      <w:pPr>
        <w:rPr>
          <w:rFonts w:asciiTheme="minorHAnsi" w:hAnsiTheme="minorHAnsi" w:cstheme="minorHAnsi"/>
        </w:rPr>
      </w:pPr>
    </w:p>
    <w:p w14:paraId="5CA6A07D" w14:textId="14547BDC" w:rsidR="00D73D72" w:rsidRPr="005161AB" w:rsidRDefault="00D73D72" w:rsidP="00D73D72">
      <w:pPr>
        <w:rPr>
          <w:rFonts w:asciiTheme="minorHAnsi" w:hAnsiTheme="minorHAnsi" w:cstheme="minorHAnsi"/>
        </w:rPr>
      </w:pPr>
      <w:r w:rsidRPr="005161AB">
        <w:rPr>
          <w:rFonts w:asciiTheme="minorHAnsi" w:hAnsiTheme="minorHAnsi" w:cstheme="minorHAnsi"/>
        </w:rPr>
        <w:t>After allowing time for discussion, bring the whole group back together. Share some of the reflections from the small group discussion. Then ask the group members to close their eyes and imagine that they are part of a parade that leads them into the pain of the world and the places where justice and compassion are hard to find. Ask them to respond silently to the following questions, pausing after each one:</w:t>
      </w:r>
    </w:p>
    <w:p w14:paraId="7F67B5EC" w14:textId="77777777" w:rsidR="00D73D72" w:rsidRPr="005161AB" w:rsidRDefault="00D73D72" w:rsidP="00D73D72">
      <w:pPr>
        <w:rPr>
          <w:rFonts w:asciiTheme="minorHAnsi" w:hAnsiTheme="minorHAnsi" w:cstheme="minorHAnsi"/>
        </w:rPr>
      </w:pPr>
    </w:p>
    <w:p w14:paraId="5380F514" w14:textId="2B7E9E9A" w:rsidR="00D73D72" w:rsidRPr="003213C6" w:rsidRDefault="00D73D72" w:rsidP="003213C6">
      <w:pPr>
        <w:pStyle w:val="ListParagraph"/>
        <w:numPr>
          <w:ilvl w:val="0"/>
          <w:numId w:val="8"/>
        </w:numPr>
        <w:rPr>
          <w:rFonts w:cstheme="minorHAnsi"/>
        </w:rPr>
      </w:pPr>
      <w:r w:rsidRPr="003213C6">
        <w:rPr>
          <w:rFonts w:cstheme="minorHAnsi"/>
        </w:rPr>
        <w:t xml:space="preserve">Where are we headed? </w:t>
      </w:r>
    </w:p>
    <w:p w14:paraId="6507D791" w14:textId="77777777" w:rsidR="003213C6" w:rsidRPr="003213C6" w:rsidRDefault="00D73D72" w:rsidP="003213C6">
      <w:pPr>
        <w:pStyle w:val="ListParagraph"/>
        <w:numPr>
          <w:ilvl w:val="0"/>
          <w:numId w:val="8"/>
        </w:numPr>
        <w:rPr>
          <w:rFonts w:cstheme="minorHAnsi"/>
        </w:rPr>
      </w:pPr>
      <w:r w:rsidRPr="003213C6">
        <w:rPr>
          <w:rFonts w:cstheme="minorHAnsi"/>
        </w:rPr>
        <w:t>To what or whom are we moving toward?</w:t>
      </w:r>
    </w:p>
    <w:p w14:paraId="063ACE6B" w14:textId="6A128F14" w:rsidR="00D73D72" w:rsidRPr="003213C6" w:rsidRDefault="00D73D72" w:rsidP="003213C6">
      <w:pPr>
        <w:pStyle w:val="ListParagraph"/>
        <w:numPr>
          <w:ilvl w:val="0"/>
          <w:numId w:val="8"/>
        </w:numPr>
        <w:rPr>
          <w:rFonts w:cstheme="minorHAnsi"/>
        </w:rPr>
      </w:pPr>
      <w:r w:rsidRPr="003213C6">
        <w:rPr>
          <w:rFonts w:cstheme="minorHAnsi"/>
        </w:rPr>
        <w:t xml:space="preserve">​Who is moving with us? </w:t>
      </w:r>
    </w:p>
    <w:p w14:paraId="392FCC72" w14:textId="21DE0659" w:rsidR="00D73D72" w:rsidRPr="003213C6" w:rsidRDefault="00D73D72" w:rsidP="003213C6">
      <w:pPr>
        <w:pStyle w:val="ListParagraph"/>
        <w:numPr>
          <w:ilvl w:val="0"/>
          <w:numId w:val="8"/>
        </w:numPr>
        <w:rPr>
          <w:rFonts w:cstheme="minorHAnsi"/>
        </w:rPr>
      </w:pPr>
      <w:r w:rsidRPr="003213C6">
        <w:rPr>
          <w:rFonts w:cstheme="minorHAnsi"/>
        </w:rPr>
        <w:t xml:space="preserve">What forces are threatening our progress? </w:t>
      </w:r>
    </w:p>
    <w:p w14:paraId="46F3180F" w14:textId="4DD744F0" w:rsidR="00D73D72" w:rsidRPr="003213C6" w:rsidRDefault="00D73D72" w:rsidP="003213C6">
      <w:pPr>
        <w:pStyle w:val="ListParagraph"/>
        <w:numPr>
          <w:ilvl w:val="0"/>
          <w:numId w:val="8"/>
        </w:numPr>
        <w:rPr>
          <w:rFonts w:cstheme="minorHAnsi"/>
        </w:rPr>
      </w:pPr>
      <w:r w:rsidRPr="003213C6">
        <w:rPr>
          <w:rFonts w:cstheme="minorHAnsi"/>
        </w:rPr>
        <w:t xml:space="preserve">What might we be called to risk in order to give witness to Christ’s cause? </w:t>
      </w:r>
    </w:p>
    <w:p w14:paraId="4113EA3F" w14:textId="567C8E77" w:rsidR="00D73D72" w:rsidRPr="003213C6" w:rsidRDefault="00D73D72" w:rsidP="003213C6">
      <w:pPr>
        <w:pStyle w:val="ListParagraph"/>
        <w:numPr>
          <w:ilvl w:val="0"/>
          <w:numId w:val="8"/>
        </w:numPr>
        <w:rPr>
          <w:rFonts w:cstheme="minorHAnsi"/>
        </w:rPr>
      </w:pPr>
      <w:r w:rsidRPr="003213C6">
        <w:rPr>
          <w:rFonts w:cstheme="minorHAnsi"/>
        </w:rPr>
        <w:t xml:space="preserve">​What gives us courage to keep moving? </w:t>
      </w:r>
    </w:p>
    <w:p w14:paraId="24AAC159" w14:textId="77777777" w:rsidR="00D73D72" w:rsidRPr="005161AB" w:rsidRDefault="00D73D72" w:rsidP="00D73D72">
      <w:pPr>
        <w:rPr>
          <w:rFonts w:asciiTheme="minorHAnsi" w:hAnsiTheme="minorHAnsi" w:cstheme="minorHAnsi"/>
        </w:rPr>
      </w:pPr>
    </w:p>
    <w:p w14:paraId="741DA097" w14:textId="510E0615" w:rsidR="00D73D72" w:rsidRPr="005161AB" w:rsidRDefault="003213C6" w:rsidP="003213C6">
      <w:pPr>
        <w:ind w:firstLine="360"/>
        <w:rPr>
          <w:rFonts w:asciiTheme="minorHAnsi" w:hAnsiTheme="minorHAnsi" w:cstheme="minorHAnsi"/>
        </w:rPr>
      </w:pPr>
      <w:r>
        <w:rPr>
          <w:rFonts w:asciiTheme="minorHAnsi" w:hAnsiTheme="minorHAnsi" w:cstheme="minorHAnsi"/>
        </w:rPr>
        <w:t xml:space="preserve">Give people an opportunity to </w:t>
      </w:r>
      <w:proofErr w:type="spellStart"/>
      <w:r>
        <w:rPr>
          <w:rFonts w:asciiTheme="minorHAnsi" w:hAnsiTheme="minorHAnsi" w:cstheme="minorHAnsi"/>
        </w:rPr>
        <w:t>feed back</w:t>
      </w:r>
      <w:proofErr w:type="spellEnd"/>
      <w:r>
        <w:rPr>
          <w:rFonts w:asciiTheme="minorHAnsi" w:hAnsiTheme="minorHAnsi" w:cstheme="minorHAnsi"/>
        </w:rPr>
        <w:t>…</w:t>
      </w:r>
    </w:p>
    <w:p w14:paraId="0C0728CB" w14:textId="77777777" w:rsidR="00D73D72" w:rsidRPr="005161AB" w:rsidRDefault="00D73D72" w:rsidP="00D73D72">
      <w:pPr>
        <w:rPr>
          <w:rFonts w:asciiTheme="minorHAnsi" w:hAnsiTheme="minorHAnsi" w:cstheme="minorHAnsi"/>
        </w:rPr>
      </w:pPr>
    </w:p>
    <w:p w14:paraId="296A2120" w14:textId="77777777" w:rsidR="00D73D72" w:rsidRPr="005161AB" w:rsidRDefault="00D73D72" w:rsidP="00D73D72">
      <w:pPr>
        <w:rPr>
          <w:rFonts w:asciiTheme="minorHAnsi" w:hAnsiTheme="minorHAnsi" w:cstheme="minorHAnsi"/>
        </w:rPr>
      </w:pPr>
      <w:r w:rsidRPr="005161AB">
        <w:rPr>
          <w:rFonts w:asciiTheme="minorHAnsi" w:hAnsiTheme="minorHAnsi" w:cstheme="minorHAnsi"/>
        </w:rPr>
        <w:t xml:space="preserve">Closing Activity </w:t>
      </w:r>
    </w:p>
    <w:p w14:paraId="68144684" w14:textId="210BFC48" w:rsidR="00D73D72" w:rsidRDefault="00D73D72" w:rsidP="00D73D72">
      <w:pPr>
        <w:rPr>
          <w:rFonts w:asciiTheme="minorHAnsi" w:hAnsiTheme="minorHAnsi" w:cstheme="minorHAnsi"/>
          <w:i/>
          <w:iCs/>
        </w:rPr>
      </w:pPr>
      <w:r w:rsidRPr="003213C6">
        <w:rPr>
          <w:rFonts w:asciiTheme="minorHAnsi" w:hAnsiTheme="minorHAnsi" w:cstheme="minorHAnsi"/>
          <w:i/>
          <w:iCs/>
        </w:rPr>
        <w:t xml:space="preserve">Invite group members to consider the meaning of the word </w:t>
      </w:r>
      <w:proofErr w:type="gramStart"/>
      <w:r w:rsidRPr="003213C6">
        <w:rPr>
          <w:rFonts w:asciiTheme="minorHAnsi" w:hAnsiTheme="minorHAnsi" w:cstheme="minorHAnsi"/>
          <w:i/>
          <w:iCs/>
        </w:rPr>
        <w:t>Hosanna!,</w:t>
      </w:r>
      <w:proofErr w:type="gramEnd"/>
      <w:r w:rsidRPr="003213C6">
        <w:rPr>
          <w:rFonts w:asciiTheme="minorHAnsi" w:hAnsiTheme="minorHAnsi" w:cstheme="minorHAnsi"/>
          <w:i/>
          <w:iCs/>
        </w:rPr>
        <w:t xml:space="preserve"> which might be translated as “Save, please!” </w:t>
      </w:r>
    </w:p>
    <w:p w14:paraId="63DA298D" w14:textId="77777777" w:rsidR="003213C6" w:rsidRPr="003213C6" w:rsidRDefault="003213C6" w:rsidP="00D73D72">
      <w:pPr>
        <w:rPr>
          <w:rFonts w:asciiTheme="minorHAnsi" w:hAnsiTheme="minorHAnsi" w:cstheme="minorHAnsi"/>
          <w:i/>
          <w:iCs/>
        </w:rPr>
      </w:pPr>
    </w:p>
    <w:p w14:paraId="759C438D" w14:textId="66FF3800" w:rsidR="00D73D72" w:rsidRPr="003213C6" w:rsidRDefault="00D73D72" w:rsidP="00D73D72">
      <w:pPr>
        <w:rPr>
          <w:rFonts w:asciiTheme="minorHAnsi" w:hAnsiTheme="minorHAnsi" w:cstheme="minorHAnsi"/>
          <w:i/>
          <w:iCs/>
        </w:rPr>
      </w:pPr>
      <w:r w:rsidRPr="003213C6">
        <w:rPr>
          <w:rFonts w:asciiTheme="minorHAnsi" w:hAnsiTheme="minorHAnsi" w:cstheme="minorHAnsi"/>
          <w:i/>
          <w:iCs/>
        </w:rPr>
        <w:lastRenderedPageBreak/>
        <w:t xml:space="preserve">Ask the following question for group discussion: </w:t>
      </w:r>
    </w:p>
    <w:p w14:paraId="3AE6D008" w14:textId="220C4080" w:rsidR="00D73D72" w:rsidRPr="003213C6" w:rsidRDefault="00D73D72" w:rsidP="003213C6">
      <w:pPr>
        <w:pStyle w:val="ListParagraph"/>
        <w:numPr>
          <w:ilvl w:val="0"/>
          <w:numId w:val="9"/>
        </w:numPr>
        <w:rPr>
          <w:rFonts w:cstheme="minorHAnsi"/>
          <w:sz w:val="24"/>
          <w:szCs w:val="24"/>
        </w:rPr>
      </w:pPr>
      <w:r w:rsidRPr="003213C6">
        <w:rPr>
          <w:rFonts w:cstheme="minorHAnsi"/>
          <w:sz w:val="24"/>
          <w:szCs w:val="24"/>
        </w:rPr>
        <w:t xml:space="preserve">From what did the people who welcomed Jesus need to be saved? </w:t>
      </w:r>
    </w:p>
    <w:p w14:paraId="5959D9A3" w14:textId="77777777" w:rsidR="00D73D72" w:rsidRPr="005161AB" w:rsidRDefault="00D73D72" w:rsidP="00D73D72">
      <w:pPr>
        <w:rPr>
          <w:rFonts w:asciiTheme="minorHAnsi" w:hAnsiTheme="minorHAnsi" w:cstheme="minorHAnsi"/>
        </w:rPr>
      </w:pPr>
    </w:p>
    <w:p w14:paraId="2CA991F1" w14:textId="77777777" w:rsidR="00D73D72" w:rsidRPr="005161AB" w:rsidRDefault="00D73D72" w:rsidP="00D73D72">
      <w:pPr>
        <w:rPr>
          <w:rFonts w:asciiTheme="minorHAnsi" w:hAnsiTheme="minorHAnsi" w:cstheme="minorHAnsi"/>
        </w:rPr>
      </w:pPr>
    </w:p>
    <w:p w14:paraId="2CA91113" w14:textId="77777777" w:rsidR="00D73D72" w:rsidRPr="005161AB" w:rsidRDefault="00D73D72" w:rsidP="00D73D72">
      <w:pPr>
        <w:rPr>
          <w:rFonts w:asciiTheme="minorHAnsi" w:hAnsiTheme="minorHAnsi" w:cstheme="minorHAnsi"/>
        </w:rPr>
      </w:pPr>
    </w:p>
    <w:p w14:paraId="481FD32F" w14:textId="0050891F" w:rsidR="00D73D72" w:rsidRPr="005161AB" w:rsidRDefault="00D73D72" w:rsidP="00D73D72">
      <w:pPr>
        <w:rPr>
          <w:rFonts w:asciiTheme="minorHAnsi" w:hAnsiTheme="minorHAnsi" w:cstheme="minorHAnsi"/>
        </w:rPr>
      </w:pPr>
      <w:r w:rsidRPr="005161AB">
        <w:rPr>
          <w:rFonts w:asciiTheme="minorHAnsi" w:hAnsiTheme="minorHAnsi" w:cstheme="minorHAnsi"/>
        </w:rPr>
        <w:t>Closing Prayer</w:t>
      </w:r>
    </w:p>
    <w:p w14:paraId="07F57CDB" w14:textId="6D00E330" w:rsidR="00D73D72" w:rsidRPr="005161AB" w:rsidRDefault="00D73D72" w:rsidP="00D73D72">
      <w:pPr>
        <w:rPr>
          <w:rFonts w:asciiTheme="minorHAnsi" w:hAnsiTheme="minorHAnsi" w:cstheme="minorHAnsi"/>
        </w:rPr>
      </w:pPr>
    </w:p>
    <w:p w14:paraId="16291F48" w14:textId="7DA35ADC" w:rsidR="007B3093" w:rsidRDefault="007B3093" w:rsidP="00791C1C">
      <w:pPr>
        <w:tabs>
          <w:tab w:val="left" w:pos="2160"/>
        </w:tabs>
        <w:rPr>
          <w:rFonts w:asciiTheme="minorHAnsi" w:hAnsiTheme="minorHAnsi" w:cstheme="minorHAnsi"/>
        </w:rPr>
      </w:pPr>
      <w:r w:rsidRPr="005161AB">
        <w:rPr>
          <w:rFonts w:asciiTheme="minorHAnsi" w:hAnsiTheme="minorHAnsi" w:cstheme="minorHAnsi"/>
        </w:rPr>
        <w:t>Read</w:t>
      </w:r>
      <w:r w:rsidR="00F2379F" w:rsidRPr="005161AB">
        <w:rPr>
          <w:rFonts w:asciiTheme="minorHAnsi" w:hAnsiTheme="minorHAnsi" w:cstheme="minorHAnsi"/>
        </w:rPr>
        <w:t xml:space="preserve"> Psalm 118. </w:t>
      </w:r>
      <w:r w:rsidR="00791C1C">
        <w:rPr>
          <w:rFonts w:asciiTheme="minorHAnsi" w:hAnsiTheme="minorHAnsi" w:cstheme="minorHAnsi"/>
        </w:rPr>
        <w:tab/>
      </w:r>
    </w:p>
    <w:p w14:paraId="5CE64840"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O give thanks to the </w:t>
      </w:r>
      <w:r>
        <w:rPr>
          <w:rStyle w:val="small-caps"/>
          <w:rFonts w:ascii="Segoe UI" w:hAnsi="Segoe UI" w:cs="Segoe UI"/>
          <w:smallCaps/>
          <w:color w:val="000000"/>
        </w:rPr>
        <w:t>Lord</w:t>
      </w:r>
      <w:r>
        <w:rPr>
          <w:rStyle w:val="text"/>
          <w:rFonts w:ascii="Segoe UI" w:hAnsi="Segoe UI" w:cs="Segoe UI"/>
          <w:color w:val="000000"/>
        </w:rPr>
        <w:t>, for he is good;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steadfast love endures for ever!</w:t>
      </w:r>
    </w:p>
    <w:p w14:paraId="096EA3BC"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Let Israel say,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steadfast love endures for ever.’</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Let the house of Aaron say,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steadfast love endures for ever.’</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Let those who fear the </w:t>
      </w:r>
      <w:r>
        <w:rPr>
          <w:rStyle w:val="small-caps"/>
          <w:rFonts w:ascii="Segoe UI" w:hAnsi="Segoe UI" w:cs="Segoe UI"/>
          <w:smallCaps/>
          <w:color w:val="000000"/>
        </w:rPr>
        <w:t>Lord</w:t>
      </w:r>
      <w:r>
        <w:rPr>
          <w:rStyle w:val="text"/>
          <w:rFonts w:ascii="Segoe UI" w:hAnsi="Segoe UI" w:cs="Segoe UI"/>
          <w:color w:val="000000"/>
        </w:rPr>
        <w:t> say,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steadfast love endures for ever.’</w:t>
      </w:r>
    </w:p>
    <w:p w14:paraId="748C06A9"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Out of my distress I called on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answered me and set me in a broad place.</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With the </w:t>
      </w:r>
      <w:r>
        <w:rPr>
          <w:rStyle w:val="small-caps"/>
          <w:rFonts w:ascii="Segoe UI" w:hAnsi="Segoe UI" w:cs="Segoe UI"/>
          <w:smallCaps/>
          <w:color w:val="000000"/>
        </w:rPr>
        <w:t>Lord</w:t>
      </w:r>
      <w:r>
        <w:rPr>
          <w:rStyle w:val="text"/>
          <w:rFonts w:ascii="Segoe UI" w:hAnsi="Segoe UI" w:cs="Segoe UI"/>
          <w:color w:val="000000"/>
        </w:rPr>
        <w:t> on my side I do not fear.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What can mortals do to me?</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is on my side to help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shall look in triumph on those who hate me.</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It is better to take refuge in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than to put confidence in mortals.</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It is better to take refuge in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than to put confidence in princes.</w:t>
      </w:r>
    </w:p>
    <w:p w14:paraId="3AE87768"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All nations surrounded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the name of the </w:t>
      </w:r>
      <w:r>
        <w:rPr>
          <w:rStyle w:val="small-caps"/>
          <w:rFonts w:ascii="Segoe UI" w:hAnsi="Segoe UI" w:cs="Segoe UI"/>
          <w:smallCaps/>
          <w:color w:val="000000"/>
        </w:rPr>
        <w:t>Lord</w:t>
      </w:r>
      <w:r>
        <w:rPr>
          <w:rStyle w:val="text"/>
          <w:rFonts w:ascii="Segoe UI" w:hAnsi="Segoe UI" w:cs="Segoe UI"/>
          <w:color w:val="000000"/>
        </w:rPr>
        <w:t> I cut them off!</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They surrounded me, surrounded me on every side;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the name of the </w:t>
      </w:r>
      <w:r>
        <w:rPr>
          <w:rStyle w:val="small-caps"/>
          <w:rFonts w:ascii="Segoe UI" w:hAnsi="Segoe UI" w:cs="Segoe UI"/>
          <w:smallCaps/>
          <w:color w:val="000000"/>
        </w:rPr>
        <w:t>Lord</w:t>
      </w:r>
      <w:r>
        <w:rPr>
          <w:rStyle w:val="text"/>
          <w:rFonts w:ascii="Segoe UI" w:hAnsi="Segoe UI" w:cs="Segoe UI"/>
          <w:color w:val="000000"/>
        </w:rPr>
        <w:t> I cut them off!</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They surrounded me like bees;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blazed</w:t>
      </w:r>
      <w:r>
        <w:rPr>
          <w:rStyle w:val="text"/>
          <w:rFonts w:ascii="Segoe UI" w:hAnsi="Segoe UI" w:cs="Segoe UI"/>
          <w:color w:val="000000"/>
          <w:sz w:val="15"/>
          <w:szCs w:val="15"/>
          <w:vertAlign w:val="superscript"/>
        </w:rPr>
        <w:t>[</w:t>
      </w:r>
      <w:hyperlink r:id="rId14" w:anchor="fen-NRSVA-1588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like a fire of thorns;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in the name of the </w:t>
      </w:r>
      <w:r>
        <w:rPr>
          <w:rStyle w:val="small-caps"/>
          <w:rFonts w:ascii="Segoe UI" w:hAnsi="Segoe UI" w:cs="Segoe UI"/>
          <w:smallCaps/>
          <w:color w:val="000000"/>
        </w:rPr>
        <w:t>Lord</w:t>
      </w:r>
      <w:r>
        <w:rPr>
          <w:rStyle w:val="text"/>
          <w:rFonts w:ascii="Segoe UI" w:hAnsi="Segoe UI" w:cs="Segoe UI"/>
          <w:color w:val="000000"/>
        </w:rPr>
        <w:t> I cut them off!</w:t>
      </w:r>
      <w:r>
        <w:rPr>
          <w:rFonts w:ascii="Segoe UI" w:hAnsi="Segoe UI" w:cs="Segoe UI"/>
          <w:color w:val="000000"/>
        </w:rPr>
        <w:br/>
      </w:r>
      <w:r>
        <w:rPr>
          <w:rStyle w:val="text"/>
          <w:rFonts w:ascii="Segoe UI" w:hAnsi="Segoe UI" w:cs="Segoe UI"/>
          <w:b/>
          <w:bCs/>
          <w:color w:val="000000"/>
          <w:vertAlign w:val="superscript"/>
        </w:rPr>
        <w:t>13 </w:t>
      </w:r>
      <w:r>
        <w:rPr>
          <w:rStyle w:val="text"/>
          <w:rFonts w:ascii="Segoe UI" w:hAnsi="Segoe UI" w:cs="Segoe UI"/>
          <w:color w:val="000000"/>
        </w:rPr>
        <w:t>I was pushed hard,</w:t>
      </w:r>
      <w:r>
        <w:rPr>
          <w:rStyle w:val="text"/>
          <w:rFonts w:ascii="Segoe UI" w:hAnsi="Segoe UI" w:cs="Segoe UI"/>
          <w:color w:val="000000"/>
          <w:sz w:val="15"/>
          <w:szCs w:val="15"/>
          <w:vertAlign w:val="superscript"/>
        </w:rPr>
        <w:t>[</w:t>
      </w:r>
      <w:hyperlink r:id="rId15" w:anchor="fen-NRSVA-15883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so that I was falling,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the </w:t>
      </w:r>
      <w:r>
        <w:rPr>
          <w:rStyle w:val="small-caps"/>
          <w:rFonts w:ascii="Segoe UI" w:hAnsi="Segoe UI" w:cs="Segoe UI"/>
          <w:smallCaps/>
          <w:color w:val="000000"/>
        </w:rPr>
        <w:t>Lord</w:t>
      </w:r>
      <w:r>
        <w:rPr>
          <w:rStyle w:val="text"/>
          <w:rFonts w:ascii="Segoe UI" w:hAnsi="Segoe UI" w:cs="Segoe UI"/>
          <w:color w:val="000000"/>
        </w:rPr>
        <w:t> helped me.</w:t>
      </w:r>
      <w:r>
        <w:rPr>
          <w:rFonts w:ascii="Segoe UI" w:hAnsi="Segoe UI" w:cs="Segoe UI"/>
          <w:color w:val="000000"/>
        </w:rPr>
        <w:br/>
      </w:r>
      <w:r>
        <w:rPr>
          <w:rStyle w:val="text"/>
          <w:rFonts w:ascii="Segoe UI" w:hAnsi="Segoe UI" w:cs="Segoe UI"/>
          <w:b/>
          <w:bCs/>
          <w:color w:val="000000"/>
          <w:vertAlign w:val="superscript"/>
        </w:rPr>
        <w:t>14 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is my strength and my might;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has become my salvation.</w:t>
      </w:r>
    </w:p>
    <w:p w14:paraId="0339ADEC"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There are glad songs of victory in the tents of the righteous:</w:t>
      </w:r>
      <w:r>
        <w:rPr>
          <w:rFonts w:ascii="Segoe UI" w:hAnsi="Segoe UI" w:cs="Segoe UI"/>
          <w:color w:val="000000"/>
        </w:rPr>
        <w:br/>
      </w:r>
      <w:r>
        <w:rPr>
          <w:rStyle w:val="text"/>
          <w:rFonts w:ascii="Segoe UI" w:hAnsi="Segoe UI" w:cs="Segoe UI"/>
          <w:color w:val="000000"/>
        </w:rPr>
        <w:t>‘The right hand of the </w:t>
      </w:r>
      <w:r>
        <w:rPr>
          <w:rStyle w:val="small-caps"/>
          <w:rFonts w:ascii="Segoe UI" w:hAnsi="Segoe UI" w:cs="Segoe UI"/>
          <w:smallCaps/>
          <w:color w:val="000000"/>
        </w:rPr>
        <w:t>Lord</w:t>
      </w:r>
      <w:r>
        <w:rPr>
          <w:rStyle w:val="text"/>
          <w:rFonts w:ascii="Segoe UI" w:hAnsi="Segoe UI" w:cs="Segoe UI"/>
          <w:color w:val="000000"/>
        </w:rPr>
        <w:t> does valiantly;</w:t>
      </w:r>
      <w:r>
        <w:rPr>
          <w:rFonts w:ascii="Segoe UI" w:hAnsi="Segoe UI" w:cs="Segoe UI"/>
          <w:color w:val="000000"/>
        </w:rPr>
        <w:br/>
      </w:r>
      <w:r>
        <w:rPr>
          <w:rStyle w:val="text"/>
          <w:rFonts w:ascii="Segoe UI" w:hAnsi="Segoe UI" w:cs="Segoe UI"/>
          <w:b/>
          <w:bCs/>
          <w:color w:val="000000"/>
          <w:vertAlign w:val="superscript"/>
        </w:rPr>
        <w:t>16 </w:t>
      </w:r>
      <w:r>
        <w:rPr>
          <w:rStyle w:val="indent-1-breaks"/>
          <w:rFonts w:ascii="Courier New" w:hAnsi="Courier New" w:cs="Courier New"/>
          <w:color w:val="000000"/>
          <w:sz w:val="10"/>
          <w:szCs w:val="10"/>
        </w:rPr>
        <w:t>    </w:t>
      </w:r>
      <w:r>
        <w:rPr>
          <w:rStyle w:val="text"/>
          <w:rFonts w:ascii="Segoe UI" w:hAnsi="Segoe UI" w:cs="Segoe UI"/>
          <w:color w:val="000000"/>
        </w:rPr>
        <w:t>the right hand of the </w:t>
      </w:r>
      <w:r>
        <w:rPr>
          <w:rStyle w:val="small-caps"/>
          <w:rFonts w:ascii="Segoe UI" w:hAnsi="Segoe UI" w:cs="Segoe UI"/>
          <w:smallCaps/>
          <w:color w:val="000000"/>
        </w:rPr>
        <w:t>Lord</w:t>
      </w:r>
      <w:r>
        <w:rPr>
          <w:rStyle w:val="text"/>
          <w:rFonts w:ascii="Segoe UI" w:hAnsi="Segoe UI" w:cs="Segoe UI"/>
          <w:color w:val="000000"/>
        </w:rPr>
        <w:t> is exalted;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right hand of the </w:t>
      </w:r>
      <w:r>
        <w:rPr>
          <w:rStyle w:val="small-caps"/>
          <w:rFonts w:ascii="Segoe UI" w:hAnsi="Segoe UI" w:cs="Segoe UI"/>
          <w:smallCaps/>
          <w:color w:val="000000"/>
        </w:rPr>
        <w:t>Lord</w:t>
      </w:r>
      <w:r>
        <w:rPr>
          <w:rStyle w:val="text"/>
          <w:rFonts w:ascii="Segoe UI" w:hAnsi="Segoe UI" w:cs="Segoe UI"/>
          <w:color w:val="000000"/>
        </w:rPr>
        <w:t> does valiantly.’</w:t>
      </w:r>
      <w:r>
        <w:rPr>
          <w:rFonts w:ascii="Segoe UI" w:hAnsi="Segoe UI" w:cs="Segoe UI"/>
          <w:color w:val="000000"/>
        </w:rPr>
        <w:br/>
      </w:r>
      <w:r>
        <w:rPr>
          <w:rStyle w:val="text"/>
          <w:rFonts w:ascii="Segoe UI" w:hAnsi="Segoe UI" w:cs="Segoe UI"/>
          <w:b/>
          <w:bCs/>
          <w:color w:val="000000"/>
          <w:vertAlign w:val="superscript"/>
        </w:rPr>
        <w:t>17 </w:t>
      </w:r>
      <w:r>
        <w:rPr>
          <w:rStyle w:val="text"/>
          <w:rFonts w:ascii="Segoe UI" w:hAnsi="Segoe UI" w:cs="Segoe UI"/>
          <w:color w:val="000000"/>
        </w:rPr>
        <w:t>I shall not die, but I shall live,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recount the deeds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text"/>
          <w:rFonts w:ascii="Segoe UI" w:hAnsi="Segoe UI" w:cs="Segoe UI"/>
          <w:b/>
          <w:bCs/>
          <w:color w:val="000000"/>
          <w:vertAlign w:val="superscript"/>
        </w:rPr>
        <w:lastRenderedPageBreak/>
        <w:t>18 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has punished me severely,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but he did not give me over to death.</w:t>
      </w:r>
    </w:p>
    <w:p w14:paraId="56D1E1BE"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Open to me the gates of righteousness,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that I may enter through them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give thanks to the </w:t>
      </w:r>
      <w:r>
        <w:rPr>
          <w:rStyle w:val="small-caps"/>
          <w:rFonts w:ascii="Segoe UI" w:hAnsi="Segoe UI" w:cs="Segoe UI"/>
          <w:smallCaps/>
          <w:color w:val="000000"/>
        </w:rPr>
        <w:t>Lord</w:t>
      </w:r>
      <w:r>
        <w:rPr>
          <w:rStyle w:val="text"/>
          <w:rFonts w:ascii="Segoe UI" w:hAnsi="Segoe UI" w:cs="Segoe UI"/>
          <w:color w:val="000000"/>
        </w:rPr>
        <w:t>.</w:t>
      </w:r>
    </w:p>
    <w:p w14:paraId="4CCE19E8"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This is the gate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righteous shall enter through it.</w:t>
      </w:r>
    </w:p>
    <w:p w14:paraId="19C4A8A2"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I thank you that you have answered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have become my salvation.</w:t>
      </w:r>
      <w:r>
        <w:rPr>
          <w:rFonts w:ascii="Segoe UI" w:hAnsi="Segoe UI" w:cs="Segoe UI"/>
          <w:color w:val="000000"/>
        </w:rPr>
        <w:br/>
      </w:r>
      <w:r>
        <w:rPr>
          <w:rStyle w:val="text"/>
          <w:rFonts w:ascii="Segoe UI" w:hAnsi="Segoe UI" w:cs="Segoe UI"/>
          <w:b/>
          <w:bCs/>
          <w:color w:val="000000"/>
          <w:vertAlign w:val="superscript"/>
        </w:rPr>
        <w:t>22 </w:t>
      </w:r>
      <w:r>
        <w:rPr>
          <w:rStyle w:val="text"/>
          <w:rFonts w:ascii="Segoe UI" w:hAnsi="Segoe UI" w:cs="Segoe UI"/>
          <w:color w:val="000000"/>
        </w:rPr>
        <w:t>The stone that the builders rejected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has become the chief cornerstone.</w:t>
      </w:r>
      <w:r>
        <w:rPr>
          <w:rFonts w:ascii="Segoe UI" w:hAnsi="Segoe UI" w:cs="Segoe UI"/>
          <w:color w:val="000000"/>
        </w:rPr>
        <w:br/>
      </w:r>
      <w:r>
        <w:rPr>
          <w:rStyle w:val="text"/>
          <w:rFonts w:ascii="Segoe UI" w:hAnsi="Segoe UI" w:cs="Segoe UI"/>
          <w:b/>
          <w:bCs/>
          <w:color w:val="000000"/>
          <w:vertAlign w:val="superscript"/>
        </w:rPr>
        <w:t>23 </w:t>
      </w:r>
      <w:r>
        <w:rPr>
          <w:rStyle w:val="text"/>
          <w:rFonts w:ascii="Segoe UI" w:hAnsi="Segoe UI" w:cs="Segoe UI"/>
          <w:color w:val="000000"/>
        </w:rPr>
        <w:t>This is the </w:t>
      </w:r>
      <w:r>
        <w:rPr>
          <w:rStyle w:val="small-caps"/>
          <w:rFonts w:ascii="Segoe UI" w:hAnsi="Segoe UI" w:cs="Segoe UI"/>
          <w:smallCaps/>
          <w:color w:val="000000"/>
        </w:rPr>
        <w:t>Lord</w:t>
      </w:r>
      <w:r>
        <w:rPr>
          <w:rStyle w:val="text"/>
          <w:rFonts w:ascii="Segoe UI" w:hAnsi="Segoe UI" w:cs="Segoe UI"/>
          <w:color w:val="000000"/>
        </w:rPr>
        <w:t>’s doing;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it is marvellous in our eyes.</w:t>
      </w:r>
      <w:r>
        <w:rPr>
          <w:rFonts w:ascii="Segoe UI" w:hAnsi="Segoe UI" w:cs="Segoe UI"/>
          <w:color w:val="000000"/>
        </w:rPr>
        <w:br/>
      </w:r>
      <w:r>
        <w:rPr>
          <w:rStyle w:val="text"/>
          <w:rFonts w:ascii="Segoe UI" w:hAnsi="Segoe UI" w:cs="Segoe UI"/>
          <w:b/>
          <w:bCs/>
          <w:color w:val="000000"/>
          <w:vertAlign w:val="superscript"/>
        </w:rPr>
        <w:t>24 </w:t>
      </w:r>
      <w:r>
        <w:rPr>
          <w:rStyle w:val="text"/>
          <w:rFonts w:ascii="Segoe UI" w:hAnsi="Segoe UI" w:cs="Segoe UI"/>
          <w:color w:val="000000"/>
        </w:rPr>
        <w:t>This is the day that the </w:t>
      </w:r>
      <w:r>
        <w:rPr>
          <w:rStyle w:val="small-caps"/>
          <w:rFonts w:ascii="Segoe UI" w:hAnsi="Segoe UI" w:cs="Segoe UI"/>
          <w:smallCaps/>
          <w:color w:val="000000"/>
        </w:rPr>
        <w:t>Lord</w:t>
      </w:r>
      <w:r>
        <w:rPr>
          <w:rStyle w:val="text"/>
          <w:rFonts w:ascii="Segoe UI" w:hAnsi="Segoe UI" w:cs="Segoe UI"/>
          <w:color w:val="000000"/>
        </w:rPr>
        <w:t> has made;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let us rejoice and be glad in it.</w:t>
      </w:r>
      <w:r>
        <w:rPr>
          <w:rStyle w:val="text"/>
          <w:rFonts w:ascii="Segoe UI" w:hAnsi="Segoe UI" w:cs="Segoe UI"/>
          <w:color w:val="000000"/>
          <w:sz w:val="15"/>
          <w:szCs w:val="15"/>
          <w:vertAlign w:val="superscript"/>
        </w:rPr>
        <w:t>[</w:t>
      </w:r>
      <w:hyperlink r:id="rId16" w:anchor="fen-NRSVA-15894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text"/>
          <w:rFonts w:ascii="Segoe UI" w:hAnsi="Segoe UI" w:cs="Segoe UI"/>
          <w:b/>
          <w:bCs/>
          <w:color w:val="000000"/>
          <w:vertAlign w:val="superscript"/>
        </w:rPr>
        <w:t>25 </w:t>
      </w:r>
      <w:r>
        <w:rPr>
          <w:rStyle w:val="text"/>
          <w:rFonts w:ascii="Segoe UI" w:hAnsi="Segoe UI" w:cs="Segoe UI"/>
          <w:color w:val="000000"/>
        </w:rPr>
        <w:t>Save us, we beseech you, O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 </w:t>
      </w:r>
      <w:r>
        <w:rPr>
          <w:rStyle w:val="small-caps"/>
          <w:rFonts w:ascii="Segoe UI" w:hAnsi="Segoe UI" w:cs="Segoe UI"/>
          <w:smallCaps/>
          <w:color w:val="000000"/>
        </w:rPr>
        <w:t>Lord</w:t>
      </w:r>
      <w:r>
        <w:rPr>
          <w:rStyle w:val="text"/>
          <w:rFonts w:ascii="Segoe UI" w:hAnsi="Segoe UI" w:cs="Segoe UI"/>
          <w:color w:val="000000"/>
        </w:rPr>
        <w:t>, we beseech you, give us success!</w:t>
      </w:r>
    </w:p>
    <w:p w14:paraId="2886100A"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Blessed is the one who comes in the name of the </w:t>
      </w:r>
      <w:r>
        <w:rPr>
          <w:rStyle w:val="small-caps"/>
          <w:rFonts w:ascii="Segoe UI" w:hAnsi="Segoe UI" w:cs="Segoe UI"/>
          <w:smallCaps/>
          <w:color w:val="000000"/>
        </w:rPr>
        <w:t>Lord</w:t>
      </w:r>
      <w:r>
        <w:rPr>
          <w:rStyle w:val="text"/>
          <w:rFonts w:ascii="Segoe UI" w:hAnsi="Segoe UI" w:cs="Segoe UI"/>
          <w:color w:val="000000"/>
        </w:rPr>
        <w:t>.</w:t>
      </w:r>
      <w:r>
        <w:rPr>
          <w:rStyle w:val="text"/>
          <w:rFonts w:ascii="Segoe UI" w:hAnsi="Segoe UI" w:cs="Segoe UI"/>
          <w:color w:val="000000"/>
          <w:sz w:val="15"/>
          <w:szCs w:val="15"/>
          <w:vertAlign w:val="superscript"/>
        </w:rPr>
        <w:t>[</w:t>
      </w:r>
      <w:hyperlink r:id="rId17" w:anchor="fen-NRSVA-15896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We bless you from the house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text"/>
          <w:rFonts w:ascii="Segoe UI" w:hAnsi="Segoe UI" w:cs="Segoe UI"/>
          <w:b/>
          <w:bCs/>
          <w:color w:val="000000"/>
          <w:vertAlign w:val="superscript"/>
        </w:rPr>
        <w:t>27 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is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he has given us light.</w:t>
      </w:r>
      <w:r>
        <w:rPr>
          <w:rFonts w:ascii="Segoe UI" w:hAnsi="Segoe UI" w:cs="Segoe UI"/>
          <w:color w:val="000000"/>
        </w:rPr>
        <w:br/>
      </w:r>
      <w:r>
        <w:rPr>
          <w:rStyle w:val="text"/>
          <w:rFonts w:ascii="Segoe UI" w:hAnsi="Segoe UI" w:cs="Segoe UI"/>
          <w:color w:val="000000"/>
        </w:rPr>
        <w:t>Bind the festal procession with branches,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up to the horns of the altar.</w:t>
      </w:r>
      <w:r>
        <w:rPr>
          <w:rStyle w:val="text"/>
          <w:rFonts w:ascii="Segoe UI" w:hAnsi="Segoe UI" w:cs="Segoe UI"/>
          <w:color w:val="000000"/>
          <w:sz w:val="15"/>
          <w:szCs w:val="15"/>
          <w:vertAlign w:val="superscript"/>
        </w:rPr>
        <w:t>[</w:t>
      </w:r>
      <w:hyperlink r:id="rId18" w:anchor="fen-NRSVA-15897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p>
    <w:p w14:paraId="3A222A86"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You are my God, and I will give thanks to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you are my God, I will extol you.</w:t>
      </w:r>
    </w:p>
    <w:p w14:paraId="4BC616D1" w14:textId="77777777" w:rsidR="00791C1C" w:rsidRDefault="00791C1C" w:rsidP="00791C1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O give thanks to the </w:t>
      </w:r>
      <w:r>
        <w:rPr>
          <w:rStyle w:val="small-caps"/>
          <w:rFonts w:ascii="Segoe UI" w:hAnsi="Segoe UI" w:cs="Segoe UI"/>
          <w:smallCaps/>
          <w:color w:val="000000"/>
        </w:rPr>
        <w:t>Lord</w:t>
      </w:r>
      <w:r>
        <w:rPr>
          <w:rStyle w:val="text"/>
          <w:rFonts w:ascii="Segoe UI" w:hAnsi="Segoe UI" w:cs="Segoe UI"/>
          <w:color w:val="000000"/>
        </w:rPr>
        <w:t>, for he is good,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his steadfast love endures for ever.</w:t>
      </w:r>
    </w:p>
    <w:p w14:paraId="7EE1B6EF" w14:textId="77777777" w:rsidR="00791C1C" w:rsidRPr="005161AB" w:rsidRDefault="00791C1C" w:rsidP="00791C1C">
      <w:pPr>
        <w:tabs>
          <w:tab w:val="left" w:pos="2160"/>
        </w:tabs>
        <w:rPr>
          <w:rFonts w:asciiTheme="minorHAnsi" w:hAnsiTheme="minorHAnsi" w:cstheme="minorHAnsi"/>
        </w:rPr>
      </w:pPr>
    </w:p>
    <w:p w14:paraId="5425647A" w14:textId="474689D9" w:rsidR="00F2379F" w:rsidRPr="005161AB" w:rsidRDefault="007B3093" w:rsidP="00F2379F">
      <w:pPr>
        <w:rPr>
          <w:rFonts w:asciiTheme="minorHAnsi" w:hAnsiTheme="minorHAnsi" w:cstheme="minorHAnsi"/>
        </w:rPr>
      </w:pPr>
      <w:r w:rsidRPr="005161AB">
        <w:rPr>
          <w:rFonts w:asciiTheme="minorHAnsi" w:hAnsiTheme="minorHAnsi" w:cstheme="minorHAnsi"/>
        </w:rPr>
        <w:t>T</w:t>
      </w:r>
      <w:r w:rsidR="00F2379F" w:rsidRPr="005161AB">
        <w:rPr>
          <w:rFonts w:asciiTheme="minorHAnsi" w:hAnsiTheme="minorHAnsi" w:cstheme="minorHAnsi"/>
        </w:rPr>
        <w:t xml:space="preserve">he psalm describes a promise of God that is available every day. </w:t>
      </w:r>
    </w:p>
    <w:p w14:paraId="014A8D80" w14:textId="77777777" w:rsidR="00791C1C" w:rsidRDefault="00F2379F" w:rsidP="00F2379F">
      <w:pPr>
        <w:rPr>
          <w:rFonts w:asciiTheme="minorHAnsi" w:hAnsiTheme="minorHAnsi" w:cstheme="minorHAnsi"/>
        </w:rPr>
      </w:pPr>
      <w:r w:rsidRPr="005161AB">
        <w:rPr>
          <w:rFonts w:asciiTheme="minorHAnsi" w:hAnsiTheme="minorHAnsi" w:cstheme="minorHAnsi"/>
        </w:rPr>
        <w:t xml:space="preserve">As an act of prayer, invite </w:t>
      </w:r>
      <w:r w:rsidR="00791C1C">
        <w:rPr>
          <w:rFonts w:asciiTheme="minorHAnsi" w:hAnsiTheme="minorHAnsi" w:cstheme="minorHAnsi"/>
        </w:rPr>
        <w:t>people</w:t>
      </w:r>
      <w:r w:rsidRPr="005161AB">
        <w:rPr>
          <w:rFonts w:asciiTheme="minorHAnsi" w:hAnsiTheme="minorHAnsi" w:cstheme="minorHAnsi"/>
        </w:rPr>
        <w:t xml:space="preserve"> t</w:t>
      </w:r>
      <w:proofErr w:type="spellStart"/>
      <w:r w:rsidRPr="005161AB">
        <w:rPr>
          <w:rFonts w:asciiTheme="minorHAnsi" w:hAnsiTheme="minorHAnsi" w:cstheme="minorHAnsi"/>
        </w:rPr>
        <w:t>o</w:t>
      </w:r>
      <w:proofErr w:type="spellEnd"/>
      <w:r w:rsidRPr="005161AB">
        <w:rPr>
          <w:rFonts w:asciiTheme="minorHAnsi" w:hAnsiTheme="minorHAnsi" w:cstheme="minorHAnsi"/>
        </w:rPr>
        <w:t xml:space="preserve"> say aloud the word they have written down in the previous exercise followed by the group saying </w:t>
      </w:r>
    </w:p>
    <w:p w14:paraId="72D72E98" w14:textId="77777777" w:rsidR="00791C1C" w:rsidRDefault="00791C1C" w:rsidP="00F2379F">
      <w:pPr>
        <w:rPr>
          <w:rFonts w:asciiTheme="minorHAnsi" w:hAnsiTheme="minorHAnsi" w:cstheme="minorHAnsi"/>
        </w:rPr>
      </w:pPr>
    </w:p>
    <w:p w14:paraId="7A75FC9C" w14:textId="77777777" w:rsidR="00791C1C" w:rsidRDefault="00791C1C" w:rsidP="00791C1C">
      <w:pPr>
        <w:pStyle w:val="ListParagraph"/>
        <w:numPr>
          <w:ilvl w:val="0"/>
          <w:numId w:val="2"/>
        </w:numPr>
        <w:rPr>
          <w:rFonts w:cstheme="minorHAnsi"/>
        </w:rPr>
      </w:pPr>
      <w:r>
        <w:rPr>
          <w:rFonts w:cstheme="minorHAnsi"/>
        </w:rPr>
        <w:t>For …………</w:t>
      </w:r>
    </w:p>
    <w:p w14:paraId="5E8F1E31" w14:textId="751D2734" w:rsidR="00F2379F" w:rsidRPr="00791C1C" w:rsidRDefault="00F2379F" w:rsidP="00791C1C">
      <w:pPr>
        <w:pStyle w:val="ListParagraph"/>
        <w:numPr>
          <w:ilvl w:val="0"/>
          <w:numId w:val="2"/>
        </w:numPr>
        <w:rPr>
          <w:rFonts w:cstheme="minorHAnsi"/>
        </w:rPr>
      </w:pPr>
      <w:r w:rsidRPr="00791C1C">
        <w:rPr>
          <w:rFonts w:cstheme="minorHAnsi"/>
        </w:rPr>
        <w:t xml:space="preserve">Hosanna! </w:t>
      </w:r>
    </w:p>
    <w:p w14:paraId="20FE3A06" w14:textId="423E00CD" w:rsidR="00791C1C" w:rsidRDefault="00791C1C" w:rsidP="00F2379F">
      <w:pPr>
        <w:rPr>
          <w:rFonts w:asciiTheme="minorHAnsi" w:hAnsiTheme="minorHAnsi" w:cstheme="minorHAnsi"/>
        </w:rPr>
      </w:pPr>
      <w:r w:rsidRPr="00791C1C">
        <w:rPr>
          <w:rFonts w:asciiTheme="minorHAnsi" w:hAnsiTheme="minorHAnsi" w:cstheme="minorHAnsi"/>
          <w:i/>
          <w:iCs/>
        </w:rPr>
        <w:t>And the group responds:</w:t>
      </w:r>
      <w:r>
        <w:rPr>
          <w:rFonts w:asciiTheme="minorHAnsi" w:hAnsiTheme="minorHAnsi" w:cstheme="minorHAnsi"/>
        </w:rPr>
        <w:t xml:space="preserve"> Hosanna</w:t>
      </w:r>
    </w:p>
    <w:p w14:paraId="3AFBF096" w14:textId="6E498CCC" w:rsidR="00791C1C" w:rsidRDefault="00791C1C" w:rsidP="00F2379F">
      <w:pPr>
        <w:rPr>
          <w:rFonts w:asciiTheme="minorHAnsi" w:hAnsiTheme="minorHAnsi" w:cstheme="minorHAnsi"/>
        </w:rPr>
      </w:pPr>
    </w:p>
    <w:p w14:paraId="16AB53F1" w14:textId="03BAF541" w:rsidR="00791C1C" w:rsidRPr="00791C1C" w:rsidRDefault="00791C1C" w:rsidP="00F2379F">
      <w:pPr>
        <w:rPr>
          <w:rFonts w:asciiTheme="minorHAnsi" w:hAnsiTheme="minorHAnsi" w:cstheme="minorHAnsi"/>
          <w:i/>
          <w:iCs/>
        </w:rPr>
      </w:pPr>
      <w:r w:rsidRPr="00791C1C">
        <w:rPr>
          <w:rFonts w:asciiTheme="minorHAnsi" w:hAnsiTheme="minorHAnsi" w:cstheme="minorHAnsi"/>
          <w:i/>
          <w:iCs/>
        </w:rPr>
        <w:t>Conclude with</w:t>
      </w:r>
    </w:p>
    <w:p w14:paraId="0422F43F" w14:textId="5FB19708" w:rsidR="00F2379F" w:rsidRPr="005161AB" w:rsidRDefault="00F2379F" w:rsidP="00F2379F">
      <w:pPr>
        <w:rPr>
          <w:rFonts w:asciiTheme="minorHAnsi" w:hAnsiTheme="minorHAnsi" w:cstheme="minorHAnsi"/>
        </w:rPr>
      </w:pPr>
      <w:r w:rsidRPr="005161AB">
        <w:rPr>
          <w:rFonts w:asciiTheme="minorHAnsi" w:hAnsiTheme="minorHAnsi" w:cstheme="minorHAnsi"/>
        </w:rPr>
        <w:t>Blessed is the One who comes in the name of the Lord. Hosanna in the highest. Amen!</w:t>
      </w:r>
    </w:p>
    <w:p w14:paraId="597D2B09" w14:textId="789BBC85" w:rsidR="00F2379F" w:rsidRDefault="00F2379F" w:rsidP="00F2379F">
      <w:pPr>
        <w:rPr>
          <w:rFonts w:asciiTheme="minorHAnsi" w:hAnsiTheme="minorHAnsi" w:cstheme="minorHAnsi"/>
        </w:rPr>
      </w:pPr>
    </w:p>
    <w:p w14:paraId="099C4589" w14:textId="4B245F20" w:rsidR="00791C1C" w:rsidRDefault="00791C1C" w:rsidP="00F2379F">
      <w:pPr>
        <w:rPr>
          <w:rFonts w:asciiTheme="minorHAnsi" w:hAnsiTheme="minorHAnsi" w:cstheme="minorHAnsi"/>
        </w:rPr>
      </w:pPr>
    </w:p>
    <w:p w14:paraId="4D623DF8" w14:textId="77777777" w:rsidR="00791C1C" w:rsidRPr="005161AB" w:rsidRDefault="00791C1C" w:rsidP="00F2379F">
      <w:pPr>
        <w:rPr>
          <w:rFonts w:asciiTheme="minorHAnsi" w:hAnsiTheme="minorHAnsi" w:cstheme="minorHAnsi"/>
        </w:rPr>
      </w:pPr>
    </w:p>
    <w:p w14:paraId="062FF376" w14:textId="77777777" w:rsidR="00791C1C" w:rsidRDefault="00F2379F" w:rsidP="00F2379F">
      <w:pPr>
        <w:rPr>
          <w:rFonts w:asciiTheme="minorHAnsi" w:hAnsiTheme="minorHAnsi" w:cstheme="minorHAnsi"/>
        </w:rPr>
      </w:pPr>
      <w:r w:rsidRPr="005161AB">
        <w:rPr>
          <w:rFonts w:asciiTheme="minorHAnsi" w:hAnsiTheme="minorHAnsi" w:cstheme="minorHAnsi"/>
        </w:rPr>
        <w:t xml:space="preserve">Levine, Amy-Jill. </w:t>
      </w:r>
    </w:p>
    <w:p w14:paraId="56189622" w14:textId="365F6EF1" w:rsidR="00D73D72" w:rsidRPr="005161AB" w:rsidRDefault="00F2379F" w:rsidP="00F2379F">
      <w:pPr>
        <w:rPr>
          <w:rFonts w:asciiTheme="minorHAnsi" w:hAnsiTheme="minorHAnsi" w:cstheme="minorHAnsi"/>
        </w:rPr>
      </w:pPr>
      <w:r w:rsidRPr="005161AB">
        <w:rPr>
          <w:rFonts w:asciiTheme="minorHAnsi" w:hAnsiTheme="minorHAnsi" w:cstheme="minorHAnsi"/>
        </w:rPr>
        <w:t>Entering the Passion of Jesus Leader Guide (p. 19). Abingdon Press. Kindle Edition.</w:t>
      </w:r>
    </w:p>
    <w:p w14:paraId="0FE5C8D9" w14:textId="1546DFA7" w:rsidR="00D73D72" w:rsidRPr="005161AB" w:rsidRDefault="00D73D72" w:rsidP="00D73D72">
      <w:pPr>
        <w:rPr>
          <w:rFonts w:asciiTheme="minorHAnsi" w:hAnsiTheme="minorHAnsi" w:cstheme="minorHAnsi"/>
        </w:rPr>
      </w:pPr>
    </w:p>
    <w:sectPr w:rsidR="00D73D72" w:rsidRPr="00516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AF"/>
    <w:multiLevelType w:val="hybridMultilevel"/>
    <w:tmpl w:val="CDB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ED1"/>
    <w:multiLevelType w:val="hybridMultilevel"/>
    <w:tmpl w:val="D74E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90B11"/>
    <w:multiLevelType w:val="hybridMultilevel"/>
    <w:tmpl w:val="774C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23D5A"/>
    <w:multiLevelType w:val="hybridMultilevel"/>
    <w:tmpl w:val="C71C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6CFA"/>
    <w:multiLevelType w:val="hybridMultilevel"/>
    <w:tmpl w:val="2F089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F7340"/>
    <w:multiLevelType w:val="hybridMultilevel"/>
    <w:tmpl w:val="3F5E7F8A"/>
    <w:lvl w:ilvl="0" w:tplc="FFFFFFFF">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B35F9"/>
    <w:multiLevelType w:val="hybridMultilevel"/>
    <w:tmpl w:val="A27E3390"/>
    <w:lvl w:ilvl="0" w:tplc="FFFFFFFF">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61391"/>
    <w:multiLevelType w:val="hybridMultilevel"/>
    <w:tmpl w:val="92CE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91D0E"/>
    <w:multiLevelType w:val="hybridMultilevel"/>
    <w:tmpl w:val="D244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76"/>
    <w:rsid w:val="00023E6F"/>
    <w:rsid w:val="00027F04"/>
    <w:rsid w:val="000704DC"/>
    <w:rsid w:val="00145B21"/>
    <w:rsid w:val="001613C8"/>
    <w:rsid w:val="00190041"/>
    <w:rsid w:val="001E1B8E"/>
    <w:rsid w:val="00202516"/>
    <w:rsid w:val="00220EB8"/>
    <w:rsid w:val="002234B8"/>
    <w:rsid w:val="002512A7"/>
    <w:rsid w:val="002E601C"/>
    <w:rsid w:val="002F793A"/>
    <w:rsid w:val="003213C6"/>
    <w:rsid w:val="00344257"/>
    <w:rsid w:val="00355FD4"/>
    <w:rsid w:val="00375FAA"/>
    <w:rsid w:val="003A277B"/>
    <w:rsid w:val="003A2789"/>
    <w:rsid w:val="003B461F"/>
    <w:rsid w:val="00465E76"/>
    <w:rsid w:val="004A46DC"/>
    <w:rsid w:val="00505E91"/>
    <w:rsid w:val="005161AB"/>
    <w:rsid w:val="005272C0"/>
    <w:rsid w:val="005350C1"/>
    <w:rsid w:val="005800F7"/>
    <w:rsid w:val="005A54B8"/>
    <w:rsid w:val="005F19AD"/>
    <w:rsid w:val="006C270A"/>
    <w:rsid w:val="006C4F0C"/>
    <w:rsid w:val="006D65FA"/>
    <w:rsid w:val="00791C1C"/>
    <w:rsid w:val="007B3093"/>
    <w:rsid w:val="0082229D"/>
    <w:rsid w:val="00946048"/>
    <w:rsid w:val="009A3A56"/>
    <w:rsid w:val="009A58BF"/>
    <w:rsid w:val="00A01305"/>
    <w:rsid w:val="00A94004"/>
    <w:rsid w:val="00A97F71"/>
    <w:rsid w:val="00AD0373"/>
    <w:rsid w:val="00B40FDD"/>
    <w:rsid w:val="00B42DEC"/>
    <w:rsid w:val="00B82D32"/>
    <w:rsid w:val="00BA289C"/>
    <w:rsid w:val="00BB1F78"/>
    <w:rsid w:val="00BF6C54"/>
    <w:rsid w:val="00C10CFB"/>
    <w:rsid w:val="00C429AA"/>
    <w:rsid w:val="00C46822"/>
    <w:rsid w:val="00C95CAC"/>
    <w:rsid w:val="00CC4E93"/>
    <w:rsid w:val="00CE45F0"/>
    <w:rsid w:val="00D44285"/>
    <w:rsid w:val="00D738F1"/>
    <w:rsid w:val="00D73D72"/>
    <w:rsid w:val="00DA2567"/>
    <w:rsid w:val="00DA6942"/>
    <w:rsid w:val="00E33980"/>
    <w:rsid w:val="00E74BF1"/>
    <w:rsid w:val="00EA79DF"/>
    <w:rsid w:val="00EE26C5"/>
    <w:rsid w:val="00F2379F"/>
    <w:rsid w:val="00F345DF"/>
    <w:rsid w:val="00F42930"/>
    <w:rsid w:val="00FA7898"/>
    <w:rsid w:val="00FE05D7"/>
    <w:rsid w:val="00FF0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39CAB6"/>
  <w15:chartTrackingRefBased/>
  <w15:docId w15:val="{E00A3752-32D9-F04F-A09D-21CEE5D0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41"/>
    <w:pPr>
      <w:ind w:left="720"/>
      <w:contextualSpacing/>
    </w:pPr>
    <w:rPr>
      <w:rFonts w:asciiTheme="minorHAnsi" w:eastAsiaTheme="minorEastAsia" w:hAnsiTheme="minorHAnsi" w:cstheme="minorBidi"/>
      <w:sz w:val="22"/>
      <w:szCs w:val="22"/>
    </w:rPr>
  </w:style>
  <w:style w:type="paragraph" w:customStyle="1" w:styleId="chapter-2">
    <w:name w:val="chapter-2"/>
    <w:basedOn w:val="Normal"/>
    <w:rsid w:val="00D44285"/>
    <w:pPr>
      <w:spacing w:before="100" w:beforeAutospacing="1" w:after="100" w:afterAutospacing="1"/>
    </w:pPr>
  </w:style>
  <w:style w:type="character" w:customStyle="1" w:styleId="text">
    <w:name w:val="text"/>
    <w:basedOn w:val="DefaultParagraphFont"/>
    <w:rsid w:val="00D44285"/>
  </w:style>
  <w:style w:type="character" w:customStyle="1" w:styleId="chapternum">
    <w:name w:val="chapternum"/>
    <w:basedOn w:val="DefaultParagraphFont"/>
    <w:rsid w:val="00D44285"/>
  </w:style>
  <w:style w:type="character" w:customStyle="1" w:styleId="woj">
    <w:name w:val="woj"/>
    <w:basedOn w:val="DefaultParagraphFont"/>
    <w:rsid w:val="00D44285"/>
  </w:style>
  <w:style w:type="character" w:styleId="Hyperlink">
    <w:name w:val="Hyperlink"/>
    <w:basedOn w:val="DefaultParagraphFont"/>
    <w:uiPriority w:val="99"/>
    <w:semiHidden/>
    <w:unhideWhenUsed/>
    <w:rsid w:val="00D44285"/>
    <w:rPr>
      <w:color w:val="0000FF"/>
      <w:u w:val="single"/>
    </w:rPr>
  </w:style>
  <w:style w:type="paragraph" w:styleId="NormalWeb">
    <w:name w:val="Normal (Web)"/>
    <w:basedOn w:val="Normal"/>
    <w:uiPriority w:val="99"/>
    <w:semiHidden/>
    <w:unhideWhenUsed/>
    <w:rsid w:val="00D44285"/>
    <w:pPr>
      <w:spacing w:before="100" w:beforeAutospacing="1" w:after="100" w:afterAutospacing="1"/>
    </w:pPr>
  </w:style>
  <w:style w:type="character" w:customStyle="1" w:styleId="indent-1-breaks">
    <w:name w:val="indent-1-breaks"/>
    <w:basedOn w:val="DefaultParagraphFont"/>
    <w:rsid w:val="00A97F71"/>
  </w:style>
  <w:style w:type="character" w:customStyle="1" w:styleId="small-caps">
    <w:name w:val="small-caps"/>
    <w:basedOn w:val="DefaultParagraphFont"/>
    <w:rsid w:val="00A97F71"/>
  </w:style>
  <w:style w:type="paragraph" w:customStyle="1" w:styleId="line">
    <w:name w:val="line"/>
    <w:basedOn w:val="Normal"/>
    <w:rsid w:val="005161AB"/>
    <w:pPr>
      <w:spacing w:before="100" w:beforeAutospacing="1" w:after="100" w:afterAutospacing="1"/>
    </w:pPr>
  </w:style>
  <w:style w:type="paragraph" w:styleId="Quote">
    <w:name w:val="Quote"/>
    <w:basedOn w:val="Normal"/>
    <w:next w:val="Normal"/>
    <w:link w:val="QuoteChar"/>
    <w:uiPriority w:val="29"/>
    <w:qFormat/>
    <w:rsid w:val="005161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61AB"/>
    <w:rPr>
      <w:rFonts w:ascii="Times New Roman" w:eastAsia="Times New Roman" w:hAnsi="Times New Roman" w:cs="Times New Roman"/>
      <w:i/>
      <w:iCs/>
      <w:color w:val="404040" w:themeColor="text1" w:themeTint="BF"/>
      <w:sz w:val="24"/>
      <w:szCs w:val="24"/>
    </w:rPr>
  </w:style>
  <w:style w:type="paragraph" w:customStyle="1" w:styleId="BibleQuote">
    <w:name w:val="Bible Quote"/>
    <w:basedOn w:val="Normal"/>
    <w:next w:val="Normal"/>
    <w:qFormat/>
    <w:rsid w:val="005161AB"/>
    <w:pPr>
      <w:spacing w:before="120" w:after="120" w:line="36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766">
      <w:bodyDiv w:val="1"/>
      <w:marLeft w:val="0"/>
      <w:marRight w:val="0"/>
      <w:marTop w:val="0"/>
      <w:marBottom w:val="0"/>
      <w:divBdr>
        <w:top w:val="none" w:sz="0" w:space="0" w:color="auto"/>
        <w:left w:val="none" w:sz="0" w:space="0" w:color="auto"/>
        <w:bottom w:val="none" w:sz="0" w:space="0" w:color="auto"/>
        <w:right w:val="none" w:sz="0" w:space="0" w:color="auto"/>
      </w:divBdr>
    </w:div>
    <w:div w:id="372311717">
      <w:bodyDiv w:val="1"/>
      <w:marLeft w:val="0"/>
      <w:marRight w:val="0"/>
      <w:marTop w:val="0"/>
      <w:marBottom w:val="0"/>
      <w:divBdr>
        <w:top w:val="none" w:sz="0" w:space="0" w:color="auto"/>
        <w:left w:val="none" w:sz="0" w:space="0" w:color="auto"/>
        <w:bottom w:val="none" w:sz="0" w:space="0" w:color="auto"/>
        <w:right w:val="none" w:sz="0" w:space="0" w:color="auto"/>
      </w:divBdr>
    </w:div>
    <w:div w:id="661080285">
      <w:bodyDiv w:val="1"/>
      <w:marLeft w:val="0"/>
      <w:marRight w:val="0"/>
      <w:marTop w:val="0"/>
      <w:marBottom w:val="0"/>
      <w:divBdr>
        <w:top w:val="none" w:sz="0" w:space="0" w:color="auto"/>
        <w:left w:val="none" w:sz="0" w:space="0" w:color="auto"/>
        <w:bottom w:val="none" w:sz="0" w:space="0" w:color="auto"/>
        <w:right w:val="none" w:sz="0" w:space="0" w:color="auto"/>
      </w:divBdr>
      <w:divsChild>
        <w:div w:id="1718040658">
          <w:marLeft w:val="240"/>
          <w:marRight w:val="0"/>
          <w:marTop w:val="240"/>
          <w:marBottom w:val="240"/>
          <w:divBdr>
            <w:top w:val="none" w:sz="0" w:space="0" w:color="auto"/>
            <w:left w:val="none" w:sz="0" w:space="0" w:color="auto"/>
            <w:bottom w:val="none" w:sz="0" w:space="0" w:color="auto"/>
            <w:right w:val="none" w:sz="0" w:space="0" w:color="auto"/>
          </w:divBdr>
        </w:div>
        <w:div w:id="1003625217">
          <w:marLeft w:val="240"/>
          <w:marRight w:val="0"/>
          <w:marTop w:val="240"/>
          <w:marBottom w:val="240"/>
          <w:divBdr>
            <w:top w:val="none" w:sz="0" w:space="0" w:color="auto"/>
            <w:left w:val="none" w:sz="0" w:space="0" w:color="auto"/>
            <w:bottom w:val="none" w:sz="0" w:space="0" w:color="auto"/>
            <w:right w:val="none" w:sz="0" w:space="0" w:color="auto"/>
          </w:divBdr>
        </w:div>
        <w:div w:id="2012904931">
          <w:marLeft w:val="240"/>
          <w:marRight w:val="0"/>
          <w:marTop w:val="240"/>
          <w:marBottom w:val="240"/>
          <w:divBdr>
            <w:top w:val="none" w:sz="0" w:space="0" w:color="auto"/>
            <w:left w:val="none" w:sz="0" w:space="0" w:color="auto"/>
            <w:bottom w:val="none" w:sz="0" w:space="0" w:color="auto"/>
            <w:right w:val="none" w:sz="0" w:space="0" w:color="auto"/>
          </w:divBdr>
        </w:div>
        <w:div w:id="374083091">
          <w:marLeft w:val="240"/>
          <w:marRight w:val="0"/>
          <w:marTop w:val="240"/>
          <w:marBottom w:val="240"/>
          <w:divBdr>
            <w:top w:val="none" w:sz="0" w:space="0" w:color="auto"/>
            <w:left w:val="none" w:sz="0" w:space="0" w:color="auto"/>
            <w:bottom w:val="none" w:sz="0" w:space="0" w:color="auto"/>
            <w:right w:val="none" w:sz="0" w:space="0" w:color="auto"/>
          </w:divBdr>
        </w:div>
        <w:div w:id="1843473063">
          <w:marLeft w:val="240"/>
          <w:marRight w:val="0"/>
          <w:marTop w:val="240"/>
          <w:marBottom w:val="240"/>
          <w:divBdr>
            <w:top w:val="none" w:sz="0" w:space="0" w:color="auto"/>
            <w:left w:val="none" w:sz="0" w:space="0" w:color="auto"/>
            <w:bottom w:val="none" w:sz="0" w:space="0" w:color="auto"/>
            <w:right w:val="none" w:sz="0" w:space="0" w:color="auto"/>
          </w:divBdr>
        </w:div>
        <w:div w:id="1279068742">
          <w:marLeft w:val="240"/>
          <w:marRight w:val="0"/>
          <w:marTop w:val="240"/>
          <w:marBottom w:val="240"/>
          <w:divBdr>
            <w:top w:val="none" w:sz="0" w:space="0" w:color="auto"/>
            <w:left w:val="none" w:sz="0" w:space="0" w:color="auto"/>
            <w:bottom w:val="none" w:sz="0" w:space="0" w:color="auto"/>
            <w:right w:val="none" w:sz="0" w:space="0" w:color="auto"/>
          </w:divBdr>
        </w:div>
        <w:div w:id="951089761">
          <w:marLeft w:val="240"/>
          <w:marRight w:val="0"/>
          <w:marTop w:val="240"/>
          <w:marBottom w:val="240"/>
          <w:divBdr>
            <w:top w:val="none" w:sz="0" w:space="0" w:color="auto"/>
            <w:left w:val="none" w:sz="0" w:space="0" w:color="auto"/>
            <w:bottom w:val="none" w:sz="0" w:space="0" w:color="auto"/>
            <w:right w:val="none" w:sz="0" w:space="0" w:color="auto"/>
          </w:divBdr>
        </w:div>
        <w:div w:id="44574781">
          <w:marLeft w:val="240"/>
          <w:marRight w:val="0"/>
          <w:marTop w:val="240"/>
          <w:marBottom w:val="240"/>
          <w:divBdr>
            <w:top w:val="none" w:sz="0" w:space="0" w:color="auto"/>
            <w:left w:val="none" w:sz="0" w:space="0" w:color="auto"/>
            <w:bottom w:val="none" w:sz="0" w:space="0" w:color="auto"/>
            <w:right w:val="none" w:sz="0" w:space="0" w:color="auto"/>
          </w:divBdr>
        </w:div>
        <w:div w:id="805584085">
          <w:marLeft w:val="240"/>
          <w:marRight w:val="0"/>
          <w:marTop w:val="240"/>
          <w:marBottom w:val="240"/>
          <w:divBdr>
            <w:top w:val="none" w:sz="0" w:space="0" w:color="auto"/>
            <w:left w:val="none" w:sz="0" w:space="0" w:color="auto"/>
            <w:bottom w:val="none" w:sz="0" w:space="0" w:color="auto"/>
            <w:right w:val="none" w:sz="0" w:space="0" w:color="auto"/>
          </w:divBdr>
        </w:div>
        <w:div w:id="1185561869">
          <w:marLeft w:val="240"/>
          <w:marRight w:val="0"/>
          <w:marTop w:val="240"/>
          <w:marBottom w:val="240"/>
          <w:divBdr>
            <w:top w:val="none" w:sz="0" w:space="0" w:color="auto"/>
            <w:left w:val="none" w:sz="0" w:space="0" w:color="auto"/>
            <w:bottom w:val="none" w:sz="0" w:space="0" w:color="auto"/>
            <w:right w:val="none" w:sz="0" w:space="0" w:color="auto"/>
          </w:divBdr>
        </w:div>
        <w:div w:id="719674262">
          <w:marLeft w:val="240"/>
          <w:marRight w:val="0"/>
          <w:marTop w:val="240"/>
          <w:marBottom w:val="240"/>
          <w:divBdr>
            <w:top w:val="none" w:sz="0" w:space="0" w:color="auto"/>
            <w:left w:val="none" w:sz="0" w:space="0" w:color="auto"/>
            <w:bottom w:val="none" w:sz="0" w:space="0" w:color="auto"/>
            <w:right w:val="none" w:sz="0" w:space="0" w:color="auto"/>
          </w:divBdr>
        </w:div>
      </w:divsChild>
    </w:div>
    <w:div w:id="1036471447">
      <w:bodyDiv w:val="1"/>
      <w:marLeft w:val="0"/>
      <w:marRight w:val="0"/>
      <w:marTop w:val="0"/>
      <w:marBottom w:val="0"/>
      <w:divBdr>
        <w:top w:val="none" w:sz="0" w:space="0" w:color="auto"/>
        <w:left w:val="none" w:sz="0" w:space="0" w:color="auto"/>
        <w:bottom w:val="none" w:sz="0" w:space="0" w:color="auto"/>
        <w:right w:val="none" w:sz="0" w:space="0" w:color="auto"/>
      </w:divBdr>
    </w:div>
    <w:div w:id="1147698689">
      <w:bodyDiv w:val="1"/>
      <w:marLeft w:val="0"/>
      <w:marRight w:val="0"/>
      <w:marTop w:val="0"/>
      <w:marBottom w:val="0"/>
      <w:divBdr>
        <w:top w:val="none" w:sz="0" w:space="0" w:color="auto"/>
        <w:left w:val="none" w:sz="0" w:space="0" w:color="auto"/>
        <w:bottom w:val="none" w:sz="0" w:space="0" w:color="auto"/>
        <w:right w:val="none" w:sz="0" w:space="0" w:color="auto"/>
      </w:divBdr>
    </w:div>
    <w:div w:id="1355888916">
      <w:bodyDiv w:val="1"/>
      <w:marLeft w:val="0"/>
      <w:marRight w:val="0"/>
      <w:marTop w:val="0"/>
      <w:marBottom w:val="0"/>
      <w:divBdr>
        <w:top w:val="none" w:sz="0" w:space="0" w:color="auto"/>
        <w:left w:val="none" w:sz="0" w:space="0" w:color="auto"/>
        <w:bottom w:val="none" w:sz="0" w:space="0" w:color="auto"/>
        <w:right w:val="none" w:sz="0" w:space="0" w:color="auto"/>
      </w:divBdr>
      <w:divsChild>
        <w:div w:id="1820656779">
          <w:marLeft w:val="240"/>
          <w:marRight w:val="0"/>
          <w:marTop w:val="240"/>
          <w:marBottom w:val="240"/>
          <w:divBdr>
            <w:top w:val="none" w:sz="0" w:space="0" w:color="auto"/>
            <w:left w:val="none" w:sz="0" w:space="0" w:color="auto"/>
            <w:bottom w:val="none" w:sz="0" w:space="0" w:color="auto"/>
            <w:right w:val="none" w:sz="0" w:space="0" w:color="auto"/>
          </w:divBdr>
        </w:div>
        <w:div w:id="1595287272">
          <w:marLeft w:val="240"/>
          <w:marRight w:val="0"/>
          <w:marTop w:val="240"/>
          <w:marBottom w:val="240"/>
          <w:divBdr>
            <w:top w:val="none" w:sz="0" w:space="0" w:color="auto"/>
            <w:left w:val="none" w:sz="0" w:space="0" w:color="auto"/>
            <w:bottom w:val="none" w:sz="0" w:space="0" w:color="auto"/>
            <w:right w:val="none" w:sz="0" w:space="0" w:color="auto"/>
          </w:divBdr>
        </w:div>
        <w:div w:id="413823145">
          <w:marLeft w:val="240"/>
          <w:marRight w:val="0"/>
          <w:marTop w:val="240"/>
          <w:marBottom w:val="240"/>
          <w:divBdr>
            <w:top w:val="none" w:sz="0" w:space="0" w:color="auto"/>
            <w:left w:val="none" w:sz="0" w:space="0" w:color="auto"/>
            <w:bottom w:val="none" w:sz="0" w:space="0" w:color="auto"/>
            <w:right w:val="none" w:sz="0" w:space="0" w:color="auto"/>
          </w:divBdr>
        </w:div>
        <w:div w:id="826819501">
          <w:marLeft w:val="240"/>
          <w:marRight w:val="0"/>
          <w:marTop w:val="240"/>
          <w:marBottom w:val="240"/>
          <w:divBdr>
            <w:top w:val="none" w:sz="0" w:space="0" w:color="auto"/>
            <w:left w:val="none" w:sz="0" w:space="0" w:color="auto"/>
            <w:bottom w:val="none" w:sz="0" w:space="0" w:color="auto"/>
            <w:right w:val="none" w:sz="0" w:space="0" w:color="auto"/>
          </w:divBdr>
        </w:div>
        <w:div w:id="1642152631">
          <w:marLeft w:val="240"/>
          <w:marRight w:val="0"/>
          <w:marTop w:val="240"/>
          <w:marBottom w:val="240"/>
          <w:divBdr>
            <w:top w:val="none" w:sz="0" w:space="0" w:color="auto"/>
            <w:left w:val="none" w:sz="0" w:space="0" w:color="auto"/>
            <w:bottom w:val="none" w:sz="0" w:space="0" w:color="auto"/>
            <w:right w:val="none" w:sz="0" w:space="0" w:color="auto"/>
          </w:divBdr>
        </w:div>
        <w:div w:id="355346327">
          <w:marLeft w:val="240"/>
          <w:marRight w:val="0"/>
          <w:marTop w:val="240"/>
          <w:marBottom w:val="240"/>
          <w:divBdr>
            <w:top w:val="none" w:sz="0" w:space="0" w:color="auto"/>
            <w:left w:val="none" w:sz="0" w:space="0" w:color="auto"/>
            <w:bottom w:val="none" w:sz="0" w:space="0" w:color="auto"/>
            <w:right w:val="none" w:sz="0" w:space="0" w:color="auto"/>
          </w:divBdr>
        </w:div>
      </w:divsChild>
    </w:div>
    <w:div w:id="16544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8%3A19-29+&amp;version=NRSVA" TargetMode="External"/><Relationship Id="rId13" Type="http://schemas.openxmlformats.org/officeDocument/2006/relationships/hyperlink" Target="https://www.biblegateway.com/passage/?search=Matthew+21%3A1-11+&amp;version=CEB" TargetMode="External"/><Relationship Id="rId18" Type="http://schemas.openxmlformats.org/officeDocument/2006/relationships/hyperlink" Target="https://www.biblegateway.com/passage/?search=Psalm+118&amp;version=NRSVA" TargetMode="External"/><Relationship Id="rId3" Type="http://schemas.openxmlformats.org/officeDocument/2006/relationships/settings" Target="settings.xml"/><Relationship Id="rId7" Type="http://schemas.openxmlformats.org/officeDocument/2006/relationships/hyperlink" Target="https://www.biblegateway.com/passage/?search=Psalm+118%3A19-29+&amp;version=NRSVA" TargetMode="External"/><Relationship Id="rId12" Type="http://schemas.openxmlformats.org/officeDocument/2006/relationships/hyperlink" Target="https://www.biblegateway.com/passage/?search=Matthew+21%3A1-11+&amp;version=CEB" TargetMode="External"/><Relationship Id="rId17" Type="http://schemas.openxmlformats.org/officeDocument/2006/relationships/hyperlink" Target="https://www.biblegateway.com/passage/?search=Psalm+118&amp;version=NRSVA" TargetMode="External"/><Relationship Id="rId2" Type="http://schemas.openxmlformats.org/officeDocument/2006/relationships/styles" Target="styles.xml"/><Relationship Id="rId16" Type="http://schemas.openxmlformats.org/officeDocument/2006/relationships/hyperlink" Target="https://www.biblegateway.com/passage/?search=Psalm+118&amp;version=NRS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2%20Kings%209%3A12-13%20&amp;version=NRSVA" TargetMode="External"/><Relationship Id="rId11" Type="http://schemas.openxmlformats.org/officeDocument/2006/relationships/hyperlink" Target="https://www.biblegateway.com/passage/?search=Deuteronomy+18%3A18+&amp;version=NRSVA" TargetMode="External"/><Relationship Id="rId5" Type="http://schemas.openxmlformats.org/officeDocument/2006/relationships/hyperlink" Target="https://www.biblegateway.com/passage/?search=Zechariah+9%3A9-10&amp;version=NRSVA" TargetMode="External"/><Relationship Id="rId15" Type="http://schemas.openxmlformats.org/officeDocument/2006/relationships/hyperlink" Target="https://www.biblegateway.com/passage/?search=Psalm+118&amp;version=NRSVA" TargetMode="External"/><Relationship Id="rId10" Type="http://schemas.openxmlformats.org/officeDocument/2006/relationships/hyperlink" Target="https://www.biblegateway.com/passage/?search=Deuteronomy+18%3A18+&amp;version=NRS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salm+118%3A19-29+&amp;version=NRSVA" TargetMode="External"/><Relationship Id="rId14" Type="http://schemas.openxmlformats.org/officeDocument/2006/relationships/hyperlink" Target="https://www.biblegateway.com/passage/?search=Psalm+118&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2022-02-22T03:07:00Z</dcterms:created>
  <dcterms:modified xsi:type="dcterms:W3CDTF">2022-02-22T03:07:00Z</dcterms:modified>
</cp:coreProperties>
</file>